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16287" w14:textId="77777777" w:rsidR="00EC3751" w:rsidRDefault="00EC3751">
      <w:pPr>
        <w:widowControl w:val="0"/>
        <w:tabs>
          <w:tab w:val="center" w:pos="4680"/>
        </w:tabs>
        <w:jc w:val="both"/>
        <w:rPr>
          <w:b/>
        </w:rPr>
      </w:pPr>
      <w:r>
        <w:rPr>
          <w:b/>
        </w:rPr>
        <w:fldChar w:fldCharType="begin"/>
      </w:r>
      <w:r>
        <w:instrText xml:space="preserve"> SEQ CHAPTER \h \r 1</w:instrText>
      </w:r>
      <w:r>
        <w:fldChar w:fldCharType="end"/>
      </w:r>
      <w:r>
        <w:rPr>
          <w:b/>
          <w:sz w:val="28"/>
        </w:rPr>
        <w:tab/>
        <w:t xml:space="preserve">Appendix Three: Discussions of Jury Instructions and </w:t>
      </w:r>
      <w:proofErr w:type="spellStart"/>
      <w:r>
        <w:rPr>
          <w:b/>
          <w:sz w:val="28"/>
        </w:rPr>
        <w:t>Decisionmaking</w:t>
      </w:r>
      <w:proofErr w:type="spellEnd"/>
    </w:p>
    <w:p w14:paraId="343DA225" w14:textId="77777777" w:rsidR="00EC3751" w:rsidRDefault="00EC3751">
      <w:pPr>
        <w:widowControl w:val="0"/>
        <w:rPr>
          <w:b/>
        </w:rPr>
      </w:pPr>
    </w:p>
    <w:p w14:paraId="3B823BC2" w14:textId="77777777" w:rsidR="00EC3751" w:rsidRDefault="00EC3751">
      <w:pPr>
        <w:widowControl w:val="0"/>
      </w:pPr>
      <w:r>
        <w:tab/>
        <w:t xml:space="preserve">The following materials discuss various aspects of jury instructions and </w:t>
      </w:r>
      <w:proofErr w:type="spellStart"/>
      <w:r>
        <w:t>decisionmaking</w:t>
      </w:r>
      <w:proofErr w:type="spellEnd"/>
      <w:r>
        <w:t>.</w:t>
      </w:r>
    </w:p>
    <w:p w14:paraId="0E3B64E9" w14:textId="77777777" w:rsidR="00EC3751" w:rsidRDefault="00EC3751">
      <w:pPr>
        <w:widowControl w:val="0"/>
      </w:pPr>
    </w:p>
    <w:p w14:paraId="2E7DFE7A" w14:textId="2A35660E" w:rsidR="00CE1D64" w:rsidRDefault="00CE1D64" w:rsidP="003B6804">
      <w:pPr>
        <w:pStyle w:val="NormalWeb"/>
        <w:ind w:left="480" w:hanging="480"/>
      </w:pPr>
      <w:r w:rsidRPr="00CE1D64">
        <w:t>Walter F. Abbott</w:t>
      </w:r>
      <w:r>
        <w:t xml:space="preserve"> et al</w:t>
      </w:r>
      <w:r w:rsidR="00EC3751">
        <w:t>.,</w:t>
      </w:r>
      <w:r>
        <w:t xml:space="preserve"> </w:t>
      </w:r>
      <w:r w:rsidRPr="0051744A">
        <w:rPr>
          <w:smallCaps/>
        </w:rPr>
        <w:t>Jury Research: A Review and Bibliography</w:t>
      </w:r>
      <w:r>
        <w:t xml:space="preserve"> (1993). </w:t>
      </w:r>
    </w:p>
    <w:p w14:paraId="32986623" w14:textId="7485846F" w:rsidR="008B5EDF" w:rsidRDefault="00CE1D64" w:rsidP="008B5EDF">
      <w:pPr>
        <w:pStyle w:val="NormalWeb"/>
        <w:ind w:left="480" w:hanging="480"/>
      </w:pPr>
      <w:r>
        <w:t xml:space="preserve">Christine M. </w:t>
      </w:r>
      <w:proofErr w:type="spellStart"/>
      <w:r>
        <w:t>Shea</w:t>
      </w:r>
      <w:proofErr w:type="spellEnd"/>
      <w:r>
        <w:t xml:space="preserve"> Adams &amp; Martin J. Bourgeois, </w:t>
      </w:r>
      <w:r>
        <w:rPr>
          <w:i/>
          <w:iCs/>
        </w:rPr>
        <w:t>Separating Compensatory and Punitive Damage Award Decisions by Trial Bifurcation.</w:t>
      </w:r>
      <w:r>
        <w:t xml:space="preserve">, 30 </w:t>
      </w:r>
      <w:r>
        <w:rPr>
          <w:smallCaps/>
        </w:rPr>
        <w:t>Law Hum.</w:t>
      </w:r>
      <w:r w:rsidR="003B6804">
        <w:rPr>
          <w:smallCaps/>
        </w:rPr>
        <w:t xml:space="preserve"> </w:t>
      </w:r>
      <w:proofErr w:type="gramStart"/>
      <w:r w:rsidR="003B6804">
        <w:rPr>
          <w:smallCaps/>
        </w:rPr>
        <w:t>&amp;</w:t>
      </w:r>
      <w:r>
        <w:rPr>
          <w:smallCaps/>
        </w:rPr>
        <w:t xml:space="preserve"> </w:t>
      </w:r>
      <w:proofErr w:type="spellStart"/>
      <w:r>
        <w:rPr>
          <w:smallCaps/>
        </w:rPr>
        <w:t>Behav</w:t>
      </w:r>
      <w:proofErr w:type="spellEnd"/>
      <w:r>
        <w:rPr>
          <w:smallCaps/>
        </w:rPr>
        <w:t>.</w:t>
      </w:r>
      <w:proofErr w:type="gramEnd"/>
      <w:r>
        <w:t xml:space="preserve"> </w:t>
      </w:r>
      <w:proofErr w:type="gramStart"/>
      <w:r>
        <w:t>11 (2006).</w:t>
      </w:r>
      <w:proofErr w:type="gramEnd"/>
      <w:r>
        <w:t xml:space="preserve">  </w:t>
      </w:r>
    </w:p>
    <w:p w14:paraId="1B932210" w14:textId="1362A6B5" w:rsidR="00F12C47" w:rsidRDefault="008B5EDF" w:rsidP="008B5EDF">
      <w:pPr>
        <w:pStyle w:val="NormalWeb"/>
        <w:ind w:left="480" w:hanging="480"/>
      </w:pPr>
      <w:r w:rsidRPr="008B5EDF">
        <w:t xml:space="preserve">American Bar Association </w:t>
      </w:r>
      <w:r w:rsidRPr="00945F47">
        <w:t xml:space="preserve">Principles for Juries </w:t>
      </w:r>
      <w:r w:rsidR="00EC3751" w:rsidRPr="00945F47">
        <w:t>&amp;</w:t>
      </w:r>
      <w:r w:rsidRPr="00945F47">
        <w:t xml:space="preserve"> Jury Trials</w:t>
      </w:r>
      <w:r>
        <w:t xml:space="preserve">, SL044 ALI-ABA </w:t>
      </w:r>
      <w:proofErr w:type="gramStart"/>
      <w:r>
        <w:t>653  (</w:t>
      </w:r>
      <w:proofErr w:type="gramEnd"/>
      <w:r>
        <w:t xml:space="preserve">2005). </w:t>
      </w:r>
    </w:p>
    <w:p w14:paraId="79DC7909" w14:textId="77777777" w:rsidR="008B5EDF" w:rsidRDefault="008B5EDF">
      <w:pPr>
        <w:widowControl w:val="0"/>
        <w:ind w:left="720" w:hanging="720"/>
      </w:pPr>
    </w:p>
    <w:p w14:paraId="1A1C3AC5" w14:textId="699DFB84" w:rsidR="008B5EDF" w:rsidRDefault="008B5EDF">
      <w:pPr>
        <w:widowControl w:val="0"/>
        <w:ind w:left="720" w:hanging="720"/>
      </w:pPr>
      <w:r>
        <w:t xml:space="preserve">Martin J. Bourgeois et al., </w:t>
      </w:r>
      <w:r>
        <w:rPr>
          <w:i/>
          <w:iCs/>
        </w:rPr>
        <w:t xml:space="preserve">Nominal and Interactive Groups: Effects of </w:t>
      </w:r>
      <w:proofErr w:type="spellStart"/>
      <w:r>
        <w:rPr>
          <w:i/>
          <w:iCs/>
        </w:rPr>
        <w:t>Preinstruction</w:t>
      </w:r>
      <w:proofErr w:type="spellEnd"/>
      <w:r>
        <w:rPr>
          <w:i/>
          <w:iCs/>
        </w:rPr>
        <w:t xml:space="preserve"> and Deliberations on Decisions and Evidence Recall in Complex Trials</w:t>
      </w:r>
      <w:r w:rsidR="00EC3751">
        <w:t>,</w:t>
      </w:r>
      <w:r>
        <w:t xml:space="preserve"> 80 </w:t>
      </w:r>
      <w:r>
        <w:rPr>
          <w:smallCaps/>
        </w:rPr>
        <w:t>J. Appl. Psychol.</w:t>
      </w:r>
      <w:r>
        <w:t xml:space="preserve"> 58 (1995).</w:t>
      </w:r>
    </w:p>
    <w:p w14:paraId="48074BA4" w14:textId="77777777" w:rsidR="008B5EDF" w:rsidRDefault="008B5EDF">
      <w:pPr>
        <w:widowControl w:val="0"/>
        <w:ind w:left="720" w:hanging="720"/>
      </w:pPr>
    </w:p>
    <w:p w14:paraId="5AEDB5A2" w14:textId="1171BA27" w:rsidR="008B5EDF" w:rsidRDefault="008B5EDF">
      <w:pPr>
        <w:widowControl w:val="0"/>
        <w:ind w:left="720" w:hanging="720"/>
      </w:pPr>
      <w:r>
        <w:t xml:space="preserve">David C. Brody &amp; John </w:t>
      </w:r>
      <w:proofErr w:type="spellStart"/>
      <w:r>
        <w:t>Neiswender</w:t>
      </w:r>
      <w:proofErr w:type="spellEnd"/>
      <w:r>
        <w:t xml:space="preserve">, </w:t>
      </w:r>
      <w:r>
        <w:rPr>
          <w:i/>
          <w:iCs/>
        </w:rPr>
        <w:t xml:space="preserve">Judicial Attitudes </w:t>
      </w:r>
      <w:proofErr w:type="gramStart"/>
      <w:r>
        <w:rPr>
          <w:i/>
          <w:iCs/>
        </w:rPr>
        <w:t>Towards</w:t>
      </w:r>
      <w:proofErr w:type="gramEnd"/>
      <w:r>
        <w:rPr>
          <w:i/>
          <w:iCs/>
        </w:rPr>
        <w:t xml:space="preserve"> Jury Reform</w:t>
      </w:r>
      <w:r>
        <w:t xml:space="preserve">, 83 </w:t>
      </w:r>
      <w:r>
        <w:rPr>
          <w:smallCaps/>
        </w:rPr>
        <w:t>Judicature</w:t>
      </w:r>
      <w:r>
        <w:t xml:space="preserve"> </w:t>
      </w:r>
      <w:r w:rsidR="00EC3751">
        <w:t>298</w:t>
      </w:r>
      <w:r>
        <w:t xml:space="preserve"> (2000).</w:t>
      </w:r>
    </w:p>
    <w:p w14:paraId="719B3A6B" w14:textId="77777777" w:rsidR="008B5EDF" w:rsidRDefault="008B5EDF">
      <w:pPr>
        <w:widowControl w:val="0"/>
        <w:ind w:left="720" w:hanging="720"/>
      </w:pPr>
    </w:p>
    <w:p w14:paraId="6B1D0EEF" w14:textId="77777777" w:rsidR="008B5EDF" w:rsidRDefault="008B5EDF">
      <w:pPr>
        <w:widowControl w:val="0"/>
        <w:ind w:left="720" w:hanging="720"/>
      </w:pPr>
      <w:r>
        <w:t xml:space="preserve">A. Barry </w:t>
      </w:r>
      <w:proofErr w:type="spellStart"/>
      <w:r>
        <w:t>Cappello</w:t>
      </w:r>
      <w:proofErr w:type="spellEnd"/>
      <w:r>
        <w:t xml:space="preserve"> &amp; G. James </w:t>
      </w:r>
      <w:proofErr w:type="spellStart"/>
      <w:r>
        <w:t>Strenio</w:t>
      </w:r>
      <w:proofErr w:type="spellEnd"/>
      <w:r>
        <w:t xml:space="preserve">, </w:t>
      </w:r>
      <w:r>
        <w:rPr>
          <w:i/>
          <w:iCs/>
        </w:rPr>
        <w:t>Juror Questioning: The Verdict Is In</w:t>
      </w:r>
      <w:r>
        <w:t xml:space="preserve">, 36 JUN </w:t>
      </w:r>
      <w:r>
        <w:rPr>
          <w:smallCaps/>
        </w:rPr>
        <w:t>Trial</w:t>
      </w:r>
      <w:r>
        <w:t xml:space="preserve"> 44 (2000).</w:t>
      </w:r>
    </w:p>
    <w:p w14:paraId="54D2CE99" w14:textId="77777777" w:rsidR="008B5EDF" w:rsidRDefault="008B5EDF">
      <w:pPr>
        <w:widowControl w:val="0"/>
        <w:ind w:left="720" w:hanging="720"/>
      </w:pPr>
    </w:p>
    <w:p w14:paraId="3CA67E87" w14:textId="070D6708" w:rsidR="008B5EDF" w:rsidRDefault="008B5EDF">
      <w:pPr>
        <w:widowControl w:val="0"/>
        <w:ind w:left="720" w:hanging="720"/>
      </w:pPr>
      <w:r>
        <w:t>Joe S. Cecil</w:t>
      </w:r>
      <w:r w:rsidR="00EC3751">
        <w:t xml:space="preserve"> et al.,</w:t>
      </w:r>
      <w:r>
        <w:t xml:space="preserve"> </w:t>
      </w:r>
      <w:r>
        <w:rPr>
          <w:i/>
          <w:iCs/>
        </w:rPr>
        <w:t>Citizen Comprehension of Difficult Issues: Lessons from Civil Jury Trials</w:t>
      </w:r>
      <w:r>
        <w:t xml:space="preserve">, 40 </w:t>
      </w:r>
      <w:proofErr w:type="gramStart"/>
      <w:r>
        <w:rPr>
          <w:smallCaps/>
        </w:rPr>
        <w:t>Am</w:t>
      </w:r>
      <w:proofErr w:type="gramEnd"/>
      <w:r>
        <w:rPr>
          <w:smallCaps/>
        </w:rPr>
        <w:t xml:space="preserve">. </w:t>
      </w:r>
      <w:r w:rsidR="00EC3751">
        <w:t>U. L.</w:t>
      </w:r>
      <w:r>
        <w:rPr>
          <w:smallCaps/>
        </w:rPr>
        <w:t xml:space="preserve"> Rev.</w:t>
      </w:r>
      <w:r>
        <w:t xml:space="preserve"> 727 (</w:t>
      </w:r>
      <w:r w:rsidR="00EC3751">
        <w:t>1991</w:t>
      </w:r>
      <w:r>
        <w:t>).</w:t>
      </w:r>
    </w:p>
    <w:p w14:paraId="5A50CA52" w14:textId="77777777" w:rsidR="008B5EDF" w:rsidRDefault="008B5EDF">
      <w:pPr>
        <w:widowControl w:val="0"/>
        <w:ind w:left="720" w:hanging="720"/>
      </w:pPr>
    </w:p>
    <w:p w14:paraId="686E9E5A" w14:textId="4D9920CB" w:rsidR="008B5EDF" w:rsidRDefault="008B5EDF">
      <w:pPr>
        <w:widowControl w:val="0"/>
        <w:ind w:left="720" w:hanging="720"/>
      </w:pPr>
      <w:r>
        <w:t xml:space="preserve">Robert P. </w:t>
      </w:r>
      <w:proofErr w:type="spellStart"/>
      <w:r>
        <w:t>Charrow</w:t>
      </w:r>
      <w:proofErr w:type="spellEnd"/>
      <w:r>
        <w:t xml:space="preserve"> &amp; Veda R. </w:t>
      </w:r>
      <w:proofErr w:type="spellStart"/>
      <w:r>
        <w:t>Charrow</w:t>
      </w:r>
      <w:proofErr w:type="spellEnd"/>
      <w:r>
        <w:t xml:space="preserve">, </w:t>
      </w:r>
      <w:r>
        <w:rPr>
          <w:i/>
          <w:iCs/>
        </w:rPr>
        <w:t>Making Legal Language Understandable: A Psycholinguistic Study of Jury Instructions</w:t>
      </w:r>
      <w:r>
        <w:t xml:space="preserve">, 79 </w:t>
      </w:r>
      <w:r>
        <w:rPr>
          <w:smallCaps/>
        </w:rPr>
        <w:t>Colum</w:t>
      </w:r>
      <w:r w:rsidR="006324A5">
        <w:rPr>
          <w:smallCaps/>
        </w:rPr>
        <w:t>. L.</w:t>
      </w:r>
      <w:r>
        <w:rPr>
          <w:smallCaps/>
        </w:rPr>
        <w:t xml:space="preserve"> Rev.</w:t>
      </w:r>
      <w:r>
        <w:t xml:space="preserve"> 1306 (1979).</w:t>
      </w:r>
    </w:p>
    <w:p w14:paraId="76BDD87B" w14:textId="77777777" w:rsidR="008B5EDF" w:rsidRDefault="008B5EDF">
      <w:pPr>
        <w:widowControl w:val="0"/>
        <w:ind w:left="720" w:hanging="720"/>
      </w:pPr>
    </w:p>
    <w:p w14:paraId="16A7EE74" w14:textId="7E6949BB" w:rsidR="00EC3751" w:rsidRDefault="00EC3751">
      <w:pPr>
        <w:widowControl w:val="0"/>
        <w:ind w:left="720" w:hanging="720"/>
      </w:pPr>
      <w:r>
        <w:t>Charting a Future for the Civil Jury System: Report from an American Bar Association / Brookings Symposium (1992).</w:t>
      </w:r>
    </w:p>
    <w:p w14:paraId="43739CB3" w14:textId="77777777" w:rsidR="00EC3751" w:rsidRDefault="00EC3751">
      <w:pPr>
        <w:widowControl w:val="0"/>
      </w:pPr>
    </w:p>
    <w:p w14:paraId="454F6095" w14:textId="77777777" w:rsidR="00EC3751" w:rsidRDefault="00EC3751">
      <w:pPr>
        <w:widowControl w:val="0"/>
        <w:ind w:left="720" w:hanging="720"/>
      </w:pPr>
      <w:r>
        <w:t xml:space="preserve">The Civil Juror: A Research Project Sponsored by the Roscoe Pound Foundation (1988), </w:t>
      </w:r>
      <w:r>
        <w:rPr>
          <w:i/>
        </w:rPr>
        <w:t>in</w:t>
      </w:r>
      <w:r>
        <w:t xml:space="preserve"> John </w:t>
      </w:r>
      <w:proofErr w:type="spellStart"/>
      <w:r>
        <w:t>Guinther</w:t>
      </w:r>
      <w:proofErr w:type="spellEnd"/>
      <w:r>
        <w:t xml:space="preserve">, </w:t>
      </w:r>
      <w:proofErr w:type="gramStart"/>
      <w:r>
        <w:t>The</w:t>
      </w:r>
      <w:proofErr w:type="gramEnd"/>
      <w:r>
        <w:t xml:space="preserve"> Jury in America (1988).</w:t>
      </w:r>
    </w:p>
    <w:p w14:paraId="6BDFF9CF" w14:textId="77777777" w:rsidR="008B5EDF" w:rsidRDefault="008B5EDF">
      <w:pPr>
        <w:widowControl w:val="0"/>
        <w:ind w:left="720" w:hanging="720"/>
      </w:pPr>
    </w:p>
    <w:p w14:paraId="0A7F729D" w14:textId="01153115" w:rsidR="008B5EDF" w:rsidRDefault="008B5EDF">
      <w:pPr>
        <w:widowControl w:val="0"/>
        <w:ind w:left="720" w:hanging="720"/>
      </w:pPr>
      <w:r>
        <w:t xml:space="preserve">Neil P. Cohen &amp; Daniel R. Cohen, </w:t>
      </w:r>
      <w:r>
        <w:rPr>
          <w:i/>
          <w:iCs/>
        </w:rPr>
        <w:t>Jury Reform in Tennessee</w:t>
      </w:r>
      <w:r>
        <w:t xml:space="preserve">, 34 </w:t>
      </w:r>
      <w:r>
        <w:rPr>
          <w:smallCaps/>
        </w:rPr>
        <w:t>U. Mem</w:t>
      </w:r>
      <w:r w:rsidR="006E6626">
        <w:rPr>
          <w:smallCaps/>
        </w:rPr>
        <w:t>.</w:t>
      </w:r>
      <w:r>
        <w:rPr>
          <w:smallCaps/>
        </w:rPr>
        <w:t xml:space="preserve"> L</w:t>
      </w:r>
      <w:r w:rsidR="006E6626">
        <w:rPr>
          <w:smallCaps/>
        </w:rPr>
        <w:t>.</w:t>
      </w:r>
      <w:r>
        <w:rPr>
          <w:smallCaps/>
        </w:rPr>
        <w:t xml:space="preserve"> Rev.</w:t>
      </w:r>
      <w:r>
        <w:t xml:space="preserve"> 1 (2003).</w:t>
      </w:r>
    </w:p>
    <w:p w14:paraId="565CA09D" w14:textId="77777777" w:rsidR="008B5EDF" w:rsidRDefault="008B5EDF">
      <w:pPr>
        <w:widowControl w:val="0"/>
        <w:ind w:left="720" w:hanging="720"/>
      </w:pPr>
    </w:p>
    <w:p w14:paraId="3A8A8DFD" w14:textId="45316C1C" w:rsidR="008B5EDF" w:rsidRDefault="008B5EDF">
      <w:pPr>
        <w:widowControl w:val="0"/>
        <w:ind w:left="720" w:hanging="720"/>
      </w:pPr>
      <w:r>
        <w:t xml:space="preserve">Neil P. Cohen, </w:t>
      </w:r>
      <w:proofErr w:type="gramStart"/>
      <w:r>
        <w:rPr>
          <w:i/>
          <w:iCs/>
        </w:rPr>
        <w:t>The</w:t>
      </w:r>
      <w:proofErr w:type="gramEnd"/>
      <w:r>
        <w:rPr>
          <w:i/>
          <w:iCs/>
        </w:rPr>
        <w:t xml:space="preserve"> Timing of Jury Instructions</w:t>
      </w:r>
      <w:r>
        <w:t xml:space="preserve">, 67 </w:t>
      </w:r>
      <w:r>
        <w:rPr>
          <w:smallCaps/>
        </w:rPr>
        <w:t xml:space="preserve">Tenn. </w:t>
      </w:r>
      <w:r w:rsidR="00EC3751">
        <w:t>L.</w:t>
      </w:r>
      <w:r>
        <w:rPr>
          <w:smallCaps/>
        </w:rPr>
        <w:t xml:space="preserve"> Rev.</w:t>
      </w:r>
      <w:r>
        <w:t xml:space="preserve"> </w:t>
      </w:r>
      <w:r w:rsidR="00EC3751">
        <w:t>681 (2000)</w:t>
      </w:r>
      <w:r w:rsidR="007A1DCA">
        <w:t>.</w:t>
      </w:r>
    </w:p>
    <w:p w14:paraId="331D2DE5" w14:textId="77777777" w:rsidR="008B5EDF" w:rsidRDefault="008B5EDF">
      <w:pPr>
        <w:widowControl w:val="0"/>
        <w:ind w:left="720" w:hanging="720"/>
      </w:pPr>
    </w:p>
    <w:p w14:paraId="76FB7F9D" w14:textId="7BB5512A" w:rsidR="00DF1BE8" w:rsidRDefault="008B5EDF" w:rsidP="00DF1BE8">
      <w:pPr>
        <w:widowControl w:val="0"/>
        <w:ind w:left="720" w:hanging="720"/>
      </w:pPr>
      <w:r>
        <w:t xml:space="preserve">Committee on Federal Courts of the New York State Bar Association, </w:t>
      </w:r>
      <w:r>
        <w:rPr>
          <w:i/>
          <w:iCs/>
        </w:rPr>
        <w:t>Improving Jury Comprehension in Complex Civil Litigation</w:t>
      </w:r>
      <w:r>
        <w:t xml:space="preserve">, </w:t>
      </w:r>
      <w:r w:rsidR="0036570D" w:rsidRPr="0036570D">
        <w:t xml:space="preserve">62 </w:t>
      </w:r>
      <w:r w:rsidR="0036570D" w:rsidRPr="0036570D">
        <w:rPr>
          <w:smallCaps/>
        </w:rPr>
        <w:t>St. John's L. Rev.</w:t>
      </w:r>
      <w:r w:rsidR="0036570D" w:rsidRPr="0036570D">
        <w:t xml:space="preserve"> 549 (1988).</w:t>
      </w:r>
      <w:r w:rsidR="00EC3751">
        <w:t xml:space="preserve"> </w:t>
      </w:r>
    </w:p>
    <w:p w14:paraId="0C7B6D39" w14:textId="1D6BC770" w:rsidR="008B5EDF" w:rsidRDefault="008B5EDF" w:rsidP="00DF1BE8">
      <w:pPr>
        <w:widowControl w:val="0"/>
        <w:ind w:left="720" w:hanging="720"/>
      </w:pPr>
    </w:p>
    <w:p w14:paraId="3C6460E1" w14:textId="77777777" w:rsidR="008B5EDF" w:rsidRDefault="008B5EDF">
      <w:pPr>
        <w:widowControl w:val="0"/>
        <w:ind w:left="720" w:hanging="720"/>
      </w:pPr>
    </w:p>
    <w:p w14:paraId="71E5630A" w14:textId="452F186B" w:rsidR="008B5EDF" w:rsidRDefault="008B5EDF">
      <w:pPr>
        <w:widowControl w:val="0"/>
        <w:ind w:left="720" w:hanging="720"/>
      </w:pPr>
      <w:r>
        <w:lastRenderedPageBreak/>
        <w:t xml:space="preserve">Donna Cruse &amp; Beverly A. Browne, </w:t>
      </w:r>
      <w:r>
        <w:rPr>
          <w:i/>
          <w:iCs/>
        </w:rPr>
        <w:t>Reasoning in a Jury Trial: The Influence of Instructions</w:t>
      </w:r>
      <w:r>
        <w:t xml:space="preserve">, 114 </w:t>
      </w:r>
      <w:r>
        <w:rPr>
          <w:smallCaps/>
        </w:rPr>
        <w:t>J. Gen. Psychol.</w:t>
      </w:r>
      <w:r>
        <w:t xml:space="preserve"> 129 (1987).</w:t>
      </w:r>
    </w:p>
    <w:p w14:paraId="5D8B4C27" w14:textId="77777777" w:rsidR="008B5EDF" w:rsidRDefault="008B5EDF">
      <w:pPr>
        <w:widowControl w:val="0"/>
        <w:ind w:left="720" w:hanging="720"/>
      </w:pPr>
    </w:p>
    <w:p w14:paraId="1BEE1F78" w14:textId="4CA87740" w:rsidR="008B5EDF" w:rsidRDefault="008B5EDF">
      <w:pPr>
        <w:widowControl w:val="0"/>
        <w:ind w:left="720" w:hanging="720"/>
      </w:pPr>
      <w:r>
        <w:t xml:space="preserve">B. Michael </w:t>
      </w:r>
      <w:proofErr w:type="spellStart"/>
      <w:r>
        <w:t>Dann</w:t>
      </w:r>
      <w:proofErr w:type="spellEnd"/>
      <w:r>
        <w:t xml:space="preserve"> &amp; George Logan</w:t>
      </w:r>
      <w:r w:rsidR="00EC3751">
        <w:t xml:space="preserve"> III</w:t>
      </w:r>
      <w:r>
        <w:t xml:space="preserve">, </w:t>
      </w:r>
      <w:r>
        <w:rPr>
          <w:i/>
          <w:iCs/>
        </w:rPr>
        <w:t>Jury Reform: The Arizona Experience</w:t>
      </w:r>
      <w:r>
        <w:t xml:space="preserve">, 79 </w:t>
      </w:r>
      <w:r>
        <w:rPr>
          <w:smallCaps/>
        </w:rPr>
        <w:t>Judicature</w:t>
      </w:r>
      <w:r>
        <w:t xml:space="preserve"> 280 (1996).</w:t>
      </w:r>
    </w:p>
    <w:p w14:paraId="1939EDBA" w14:textId="77777777" w:rsidR="008B5EDF" w:rsidRDefault="008B5EDF">
      <w:pPr>
        <w:widowControl w:val="0"/>
        <w:ind w:left="720" w:hanging="720"/>
      </w:pPr>
    </w:p>
    <w:p w14:paraId="58BA13BC" w14:textId="77777777" w:rsidR="00EC3751" w:rsidRDefault="00EC3751">
      <w:pPr>
        <w:widowControl w:val="0"/>
        <w:ind w:left="720" w:hanging="720"/>
      </w:pPr>
      <w:r>
        <w:t xml:space="preserve">B. Michael </w:t>
      </w:r>
      <w:proofErr w:type="spellStart"/>
      <w:r>
        <w:t>Dann</w:t>
      </w:r>
      <w:proofErr w:type="spellEnd"/>
      <w:r>
        <w:t xml:space="preserve">., </w:t>
      </w:r>
      <w:r>
        <w:rPr>
          <w:i/>
        </w:rPr>
        <w:t>"Learning Lessons" and "Speaking Rights":  Creating Educated and Democratic Juries</w:t>
      </w:r>
      <w:r>
        <w:t xml:space="preserve">, 68 </w:t>
      </w:r>
      <w:r w:rsidRPr="00006776">
        <w:rPr>
          <w:smallCaps/>
        </w:rPr>
        <w:t>Ind. L.J.</w:t>
      </w:r>
      <w:r>
        <w:t xml:space="preserve"> 1229 (1993).</w:t>
      </w:r>
    </w:p>
    <w:p w14:paraId="75940675" w14:textId="77777777" w:rsidR="00EC3751" w:rsidRDefault="00EC3751">
      <w:pPr>
        <w:widowControl w:val="0"/>
      </w:pPr>
    </w:p>
    <w:p w14:paraId="36D7696B" w14:textId="58AAE7A5" w:rsidR="008B5EDF" w:rsidRDefault="00EC3751">
      <w:pPr>
        <w:widowControl w:val="0"/>
        <w:ind w:left="720" w:hanging="720"/>
      </w:pPr>
      <w:r>
        <w:t xml:space="preserve">B. Michael </w:t>
      </w:r>
      <w:proofErr w:type="spellStart"/>
      <w:r>
        <w:t>Dann</w:t>
      </w:r>
      <w:proofErr w:type="spellEnd"/>
      <w:r>
        <w:t xml:space="preserve"> et al.,</w:t>
      </w:r>
      <w:r w:rsidR="008B5EDF">
        <w:t xml:space="preserve"> </w:t>
      </w:r>
      <w:r w:rsidR="008B5EDF">
        <w:rPr>
          <w:i/>
          <w:iCs/>
        </w:rPr>
        <w:t>Can Jury Trial Innovations Improve Juror Understanding of DNA Evidence</w:t>
      </w:r>
      <w:proofErr w:type="gramStart"/>
      <w:r w:rsidR="008B5EDF">
        <w:rPr>
          <w:i/>
          <w:iCs/>
        </w:rPr>
        <w:t>?</w:t>
      </w:r>
      <w:r w:rsidR="008B5EDF">
        <w:t>,</w:t>
      </w:r>
      <w:proofErr w:type="gramEnd"/>
      <w:r w:rsidR="008B5EDF">
        <w:t xml:space="preserve"> </w:t>
      </w:r>
      <w:r>
        <w:t xml:space="preserve">Champion, April 27, </w:t>
      </w:r>
      <w:r w:rsidR="008B5EDF">
        <w:t>2007</w:t>
      </w:r>
      <w:r>
        <w:t>, at 26.</w:t>
      </w:r>
    </w:p>
    <w:p w14:paraId="00F4016C" w14:textId="77777777" w:rsidR="008B5EDF" w:rsidRDefault="008B5EDF">
      <w:pPr>
        <w:widowControl w:val="0"/>
        <w:ind w:left="720" w:hanging="720"/>
      </w:pPr>
    </w:p>
    <w:p w14:paraId="2BE72DA7" w14:textId="5C606D80" w:rsidR="008B5EDF" w:rsidRDefault="008B5EDF">
      <w:pPr>
        <w:widowControl w:val="0"/>
        <w:ind w:left="720" w:hanging="720"/>
      </w:pPr>
      <w:r>
        <w:t xml:space="preserve">Dennis J. Devine et al., </w:t>
      </w:r>
      <w:r>
        <w:rPr>
          <w:i/>
          <w:iCs/>
        </w:rPr>
        <w:t xml:space="preserve">Jury Decision Making: 45 </w:t>
      </w:r>
      <w:r w:rsidR="007A7B80">
        <w:rPr>
          <w:i/>
          <w:iCs/>
        </w:rPr>
        <w:t>Y</w:t>
      </w:r>
      <w:r>
        <w:rPr>
          <w:i/>
          <w:iCs/>
        </w:rPr>
        <w:t>ears of Empirical Research on Deliberating Groups</w:t>
      </w:r>
      <w:r>
        <w:t xml:space="preserve">, 7 </w:t>
      </w:r>
      <w:r w:rsidRPr="007A7B80">
        <w:rPr>
          <w:smallCaps/>
        </w:rPr>
        <w:t xml:space="preserve">Psychol. </w:t>
      </w:r>
      <w:r w:rsidR="00EC3751" w:rsidRPr="007A7B80">
        <w:rPr>
          <w:smallCaps/>
        </w:rPr>
        <w:t xml:space="preserve">Pub. </w:t>
      </w:r>
      <w:proofErr w:type="spellStart"/>
      <w:proofErr w:type="gramStart"/>
      <w:r w:rsidR="00EC3751" w:rsidRPr="007A7B80">
        <w:rPr>
          <w:smallCaps/>
        </w:rPr>
        <w:t>Pol'y</w:t>
      </w:r>
      <w:proofErr w:type="spellEnd"/>
      <w:r w:rsidR="00EC3751" w:rsidRPr="007A7B80">
        <w:rPr>
          <w:smallCaps/>
        </w:rPr>
        <w:t xml:space="preserve"> &amp; L.</w:t>
      </w:r>
      <w:r>
        <w:t xml:space="preserve"> 622 (2001).</w:t>
      </w:r>
      <w:proofErr w:type="gramEnd"/>
    </w:p>
    <w:p w14:paraId="4D5B6579" w14:textId="77777777" w:rsidR="008B5EDF" w:rsidRDefault="008B5EDF">
      <w:pPr>
        <w:widowControl w:val="0"/>
        <w:ind w:left="720" w:hanging="720"/>
      </w:pPr>
    </w:p>
    <w:p w14:paraId="4650BA82" w14:textId="50AE3C5B" w:rsidR="008B5EDF" w:rsidRDefault="008B5EDF">
      <w:pPr>
        <w:widowControl w:val="0"/>
        <w:ind w:left="720" w:hanging="720"/>
      </w:pPr>
      <w:r>
        <w:t xml:space="preserve">Shari Seidman Diamond, </w:t>
      </w:r>
      <w:r>
        <w:rPr>
          <w:i/>
          <w:iCs/>
        </w:rPr>
        <w:t>How Jurors Deal with Expert Testimony and How Judges Can Help</w:t>
      </w:r>
      <w:r>
        <w:t xml:space="preserve">, 16 </w:t>
      </w:r>
      <w:r w:rsidRPr="007A7B80">
        <w:rPr>
          <w:smallCaps/>
        </w:rPr>
        <w:t>J.</w:t>
      </w:r>
      <w:r w:rsidR="00EC3751" w:rsidRPr="007A7B80">
        <w:rPr>
          <w:smallCaps/>
        </w:rPr>
        <w:t xml:space="preserve">L. &amp; </w:t>
      </w:r>
      <w:proofErr w:type="spellStart"/>
      <w:r w:rsidR="00EC3751" w:rsidRPr="007A7B80">
        <w:rPr>
          <w:smallCaps/>
        </w:rPr>
        <w:t>Pol</w:t>
      </w:r>
      <w:r w:rsidR="007A7B80">
        <w:rPr>
          <w:smallCaps/>
        </w:rPr>
        <w:t>’</w:t>
      </w:r>
      <w:r w:rsidR="00EC3751" w:rsidRPr="007A7B80">
        <w:rPr>
          <w:smallCaps/>
        </w:rPr>
        <w:t>y</w:t>
      </w:r>
      <w:proofErr w:type="spellEnd"/>
      <w:r>
        <w:t xml:space="preserve"> 47 (2007).</w:t>
      </w:r>
    </w:p>
    <w:p w14:paraId="220FE81E" w14:textId="77777777" w:rsidR="008B5EDF" w:rsidRDefault="008B5EDF">
      <w:pPr>
        <w:widowControl w:val="0"/>
        <w:ind w:left="720" w:hanging="720"/>
      </w:pPr>
    </w:p>
    <w:p w14:paraId="67EB046E" w14:textId="2CAB311F" w:rsidR="008B5EDF" w:rsidRDefault="008B5EDF">
      <w:pPr>
        <w:widowControl w:val="0"/>
        <w:ind w:left="720" w:hanging="720"/>
      </w:pPr>
      <w:r>
        <w:t xml:space="preserve">Shari Seidman Diamond, </w:t>
      </w:r>
      <w:r>
        <w:rPr>
          <w:i/>
          <w:iCs/>
        </w:rPr>
        <w:t>Beyond Fantasy and Nightmare: A Portrait of the Jury</w:t>
      </w:r>
      <w:r>
        <w:t xml:space="preserve">, 54 </w:t>
      </w:r>
      <w:proofErr w:type="gramStart"/>
      <w:r w:rsidR="00EC3751" w:rsidRPr="00D3407A">
        <w:rPr>
          <w:smallCaps/>
        </w:rPr>
        <w:t>Buff</w:t>
      </w:r>
      <w:proofErr w:type="gramEnd"/>
      <w:r w:rsidR="00EC3751" w:rsidRPr="00D3407A">
        <w:rPr>
          <w:smallCaps/>
        </w:rPr>
        <w:t>. L.</w:t>
      </w:r>
      <w:r w:rsidRPr="00D3407A">
        <w:rPr>
          <w:smallCaps/>
        </w:rPr>
        <w:t xml:space="preserve"> Rev.</w:t>
      </w:r>
      <w:r>
        <w:t xml:space="preserve"> 717 (2006).</w:t>
      </w:r>
    </w:p>
    <w:p w14:paraId="3E15EB12" w14:textId="77777777" w:rsidR="008B5EDF" w:rsidRDefault="008B5EDF">
      <w:pPr>
        <w:widowControl w:val="0"/>
        <w:ind w:left="720" w:hanging="720"/>
      </w:pPr>
    </w:p>
    <w:p w14:paraId="3A946EA2" w14:textId="4747D5AD" w:rsidR="008B5EDF" w:rsidRDefault="008B5EDF">
      <w:pPr>
        <w:widowControl w:val="0"/>
        <w:ind w:left="720" w:hanging="720"/>
      </w:pPr>
      <w:r>
        <w:t xml:space="preserve">Shari Seidman Diamond, Beth Murphy &amp; Mary R. Rose, </w:t>
      </w:r>
      <w:proofErr w:type="gramStart"/>
      <w:r>
        <w:rPr>
          <w:i/>
          <w:iCs/>
        </w:rPr>
        <w:t>The</w:t>
      </w:r>
      <w:proofErr w:type="gramEnd"/>
      <w:r>
        <w:rPr>
          <w:i/>
          <w:iCs/>
        </w:rPr>
        <w:t xml:space="preserve"> “Kettleful of Law” in Real Jury Deliberations: Successes, Failures, and Next Steps</w:t>
      </w:r>
      <w:r>
        <w:t xml:space="preserve">, 106 </w:t>
      </w:r>
      <w:r>
        <w:rPr>
          <w:smallCaps/>
        </w:rPr>
        <w:t>Nw. U. L</w:t>
      </w:r>
      <w:r w:rsidR="006C4270">
        <w:rPr>
          <w:smallCaps/>
        </w:rPr>
        <w:t>.</w:t>
      </w:r>
      <w:r>
        <w:rPr>
          <w:smallCaps/>
        </w:rPr>
        <w:t xml:space="preserve"> Rev.</w:t>
      </w:r>
      <w:r>
        <w:t xml:space="preserve"> 1537 (2012).</w:t>
      </w:r>
    </w:p>
    <w:p w14:paraId="6B6511E5" w14:textId="77777777" w:rsidR="008B5EDF" w:rsidRDefault="008B5EDF">
      <w:pPr>
        <w:widowControl w:val="0"/>
        <w:ind w:left="720" w:hanging="720"/>
      </w:pPr>
    </w:p>
    <w:p w14:paraId="1B6891D9" w14:textId="7D5BB48A" w:rsidR="008B5EDF" w:rsidRDefault="008B5EDF">
      <w:pPr>
        <w:widowControl w:val="0"/>
        <w:ind w:left="720" w:hanging="720"/>
      </w:pPr>
      <w:r>
        <w:t xml:space="preserve">Shari Seidman Diamond et al., </w:t>
      </w:r>
      <w:r>
        <w:rPr>
          <w:i/>
          <w:iCs/>
        </w:rPr>
        <w:t xml:space="preserve">Juror Questions </w:t>
      </w:r>
      <w:proofErr w:type="gramStart"/>
      <w:r>
        <w:rPr>
          <w:i/>
          <w:iCs/>
        </w:rPr>
        <w:t>During</w:t>
      </w:r>
      <w:proofErr w:type="gramEnd"/>
      <w:r>
        <w:rPr>
          <w:i/>
          <w:iCs/>
        </w:rPr>
        <w:t xml:space="preserve"> Trial: A Window into Juror Thinking</w:t>
      </w:r>
      <w:r>
        <w:t xml:space="preserve">, 59 </w:t>
      </w:r>
      <w:proofErr w:type="spellStart"/>
      <w:r w:rsidR="00EC3751">
        <w:t>Vand</w:t>
      </w:r>
      <w:proofErr w:type="spellEnd"/>
      <w:r w:rsidR="00EC3751">
        <w:t>. L.</w:t>
      </w:r>
      <w:r>
        <w:rPr>
          <w:smallCaps/>
        </w:rPr>
        <w:t xml:space="preserve"> Rev.</w:t>
      </w:r>
      <w:r>
        <w:t xml:space="preserve"> </w:t>
      </w:r>
      <w:r w:rsidR="00EC3751">
        <w:t>1927</w:t>
      </w:r>
      <w:r>
        <w:t xml:space="preserve"> (2006).</w:t>
      </w:r>
    </w:p>
    <w:p w14:paraId="15AFE815" w14:textId="77777777" w:rsidR="008B5EDF" w:rsidRDefault="008B5EDF">
      <w:pPr>
        <w:widowControl w:val="0"/>
        <w:ind w:left="720" w:hanging="720"/>
      </w:pPr>
    </w:p>
    <w:p w14:paraId="08157387" w14:textId="3E06F1D5" w:rsidR="00CE6B1B" w:rsidRDefault="0051744A" w:rsidP="00CE6B1B">
      <w:pPr>
        <w:widowControl w:val="0"/>
        <w:ind w:left="720" w:hanging="720"/>
      </w:pPr>
      <w:r>
        <w:t xml:space="preserve">Shari Seidman Diamond et al., </w:t>
      </w:r>
      <w:r>
        <w:rPr>
          <w:i/>
          <w:iCs/>
        </w:rPr>
        <w:t xml:space="preserve">Juror Discussions </w:t>
      </w:r>
      <w:proofErr w:type="gramStart"/>
      <w:r>
        <w:rPr>
          <w:i/>
          <w:iCs/>
        </w:rPr>
        <w:t>During</w:t>
      </w:r>
      <w:proofErr w:type="gramEnd"/>
      <w:r>
        <w:rPr>
          <w:i/>
          <w:iCs/>
        </w:rPr>
        <w:t xml:space="preserve"> Civil Trials: Studying an Arizona Innovation</w:t>
      </w:r>
      <w:r>
        <w:t xml:space="preserve">, 45 </w:t>
      </w:r>
      <w:r>
        <w:rPr>
          <w:smallCaps/>
        </w:rPr>
        <w:t xml:space="preserve">Ariz. </w:t>
      </w:r>
      <w:r w:rsidR="00EC3751">
        <w:t>L.</w:t>
      </w:r>
      <w:r>
        <w:rPr>
          <w:smallCaps/>
        </w:rPr>
        <w:t xml:space="preserve"> Rev.</w:t>
      </w:r>
      <w:r>
        <w:t xml:space="preserve"> 1 (2003).</w:t>
      </w:r>
      <w:r w:rsidR="00CE6B1B" w:rsidRPr="00CE6B1B">
        <w:t xml:space="preserve"> </w:t>
      </w:r>
    </w:p>
    <w:p w14:paraId="39FDB944" w14:textId="77777777" w:rsidR="00CE6B1B" w:rsidRDefault="00CE6B1B" w:rsidP="00CE6B1B">
      <w:pPr>
        <w:widowControl w:val="0"/>
        <w:ind w:left="720" w:hanging="720"/>
      </w:pPr>
    </w:p>
    <w:p w14:paraId="18673497" w14:textId="55B93A85" w:rsidR="008B5EDF" w:rsidRDefault="00CE6B1B" w:rsidP="00CE6B1B">
      <w:pPr>
        <w:widowControl w:val="0"/>
        <w:ind w:left="720" w:hanging="720"/>
      </w:pPr>
      <w:r>
        <w:t xml:space="preserve">Shari Seidman Diamond &amp; Neil </w:t>
      </w:r>
      <w:proofErr w:type="spellStart"/>
      <w:r>
        <w:t>Vidmar</w:t>
      </w:r>
      <w:proofErr w:type="spellEnd"/>
      <w:r>
        <w:t xml:space="preserve">, </w:t>
      </w:r>
      <w:r>
        <w:rPr>
          <w:i/>
          <w:iCs/>
        </w:rPr>
        <w:t>Jury Room Ruminations on Forbidden Topics</w:t>
      </w:r>
      <w:r>
        <w:t xml:space="preserve">, 87 </w:t>
      </w:r>
      <w:r>
        <w:rPr>
          <w:smallCaps/>
        </w:rPr>
        <w:t>Va. L. Rev.</w:t>
      </w:r>
      <w:r>
        <w:t xml:space="preserve"> 1857 (2001).</w:t>
      </w:r>
    </w:p>
    <w:p w14:paraId="4A5938DB" w14:textId="1AB0C776" w:rsidR="0051744A" w:rsidRDefault="0051744A">
      <w:pPr>
        <w:widowControl w:val="0"/>
        <w:ind w:left="720" w:hanging="720"/>
      </w:pPr>
    </w:p>
    <w:p w14:paraId="5BE705A5" w14:textId="2802D7E4" w:rsidR="0051744A" w:rsidRDefault="0051744A">
      <w:pPr>
        <w:widowControl w:val="0"/>
        <w:ind w:left="720" w:hanging="720"/>
      </w:pPr>
      <w:r>
        <w:t xml:space="preserve">Bethany K. Dumas, </w:t>
      </w:r>
      <w:r>
        <w:rPr>
          <w:i/>
          <w:iCs/>
        </w:rPr>
        <w:t>Jury Trials: Lay Jurors, Pattern Jury Instructions, and Comprehension Issues</w:t>
      </w:r>
      <w:r>
        <w:t xml:space="preserve">, 67 </w:t>
      </w:r>
      <w:r>
        <w:rPr>
          <w:smallCaps/>
        </w:rPr>
        <w:t xml:space="preserve">Tenn. </w:t>
      </w:r>
      <w:r w:rsidR="00EC3751">
        <w:t>L.</w:t>
      </w:r>
      <w:r>
        <w:rPr>
          <w:smallCaps/>
        </w:rPr>
        <w:t xml:space="preserve"> Rev.</w:t>
      </w:r>
      <w:r>
        <w:t xml:space="preserve"> 701 (</w:t>
      </w:r>
      <w:r w:rsidR="00EC3751">
        <w:t>2000</w:t>
      </w:r>
      <w:r>
        <w:t>).</w:t>
      </w:r>
    </w:p>
    <w:p w14:paraId="48D06DD9" w14:textId="77777777" w:rsidR="0051744A" w:rsidRDefault="0051744A">
      <w:pPr>
        <w:widowControl w:val="0"/>
        <w:ind w:left="720" w:hanging="720"/>
      </w:pPr>
    </w:p>
    <w:p w14:paraId="10E55C0B" w14:textId="7AD8A13E" w:rsidR="0051744A" w:rsidRDefault="0051744A">
      <w:pPr>
        <w:widowControl w:val="0"/>
        <w:ind w:left="720" w:hanging="720"/>
      </w:pPr>
      <w:proofErr w:type="spellStart"/>
      <w:r>
        <w:t>Amiram</w:t>
      </w:r>
      <w:proofErr w:type="spellEnd"/>
      <w:r>
        <w:t xml:space="preserve"> </w:t>
      </w:r>
      <w:proofErr w:type="spellStart"/>
      <w:r>
        <w:t>Elwork</w:t>
      </w:r>
      <w:proofErr w:type="spellEnd"/>
      <w:r w:rsidR="00EC3751">
        <w:t xml:space="preserve"> et al.,</w:t>
      </w:r>
      <w:r>
        <w:t xml:space="preserve"> </w:t>
      </w:r>
      <w:proofErr w:type="spellStart"/>
      <w:r>
        <w:rPr>
          <w:i/>
          <w:iCs/>
        </w:rPr>
        <w:t>Juridic</w:t>
      </w:r>
      <w:proofErr w:type="spellEnd"/>
      <w:r>
        <w:rPr>
          <w:i/>
          <w:iCs/>
        </w:rPr>
        <w:t xml:space="preserve"> Decisions: In Ignorance of the Law or in Light of It</w:t>
      </w:r>
      <w:proofErr w:type="gramStart"/>
      <w:r>
        <w:rPr>
          <w:i/>
          <w:iCs/>
        </w:rPr>
        <w:t>?</w:t>
      </w:r>
      <w:r>
        <w:t>,</w:t>
      </w:r>
      <w:proofErr w:type="gramEnd"/>
      <w:r>
        <w:t xml:space="preserve"> 1 </w:t>
      </w:r>
      <w:r>
        <w:rPr>
          <w:smallCaps/>
        </w:rPr>
        <w:t xml:space="preserve">Law </w:t>
      </w:r>
      <w:r w:rsidR="00EC3751">
        <w:t xml:space="preserve">&amp; </w:t>
      </w:r>
      <w:r>
        <w:rPr>
          <w:smallCaps/>
        </w:rPr>
        <w:t xml:space="preserve">Hum. </w:t>
      </w:r>
      <w:proofErr w:type="spellStart"/>
      <w:proofErr w:type="gramStart"/>
      <w:r>
        <w:rPr>
          <w:smallCaps/>
        </w:rPr>
        <w:t>Behav</w:t>
      </w:r>
      <w:proofErr w:type="spellEnd"/>
      <w:r>
        <w:rPr>
          <w:smallCaps/>
        </w:rPr>
        <w:t>.</w:t>
      </w:r>
      <w:proofErr w:type="gramEnd"/>
      <w:r>
        <w:t xml:space="preserve"> </w:t>
      </w:r>
      <w:proofErr w:type="gramStart"/>
      <w:r>
        <w:t>163 (1977).</w:t>
      </w:r>
      <w:proofErr w:type="gramEnd"/>
    </w:p>
    <w:p w14:paraId="4A08D9A1" w14:textId="77777777" w:rsidR="0051744A" w:rsidRDefault="0051744A">
      <w:pPr>
        <w:widowControl w:val="0"/>
        <w:ind w:left="720" w:hanging="720"/>
      </w:pPr>
    </w:p>
    <w:p w14:paraId="5091C1D7" w14:textId="53DA43FB" w:rsidR="0051744A" w:rsidRDefault="0051744A">
      <w:pPr>
        <w:widowControl w:val="0"/>
        <w:ind w:left="720" w:hanging="720"/>
      </w:pPr>
      <w:proofErr w:type="spellStart"/>
      <w:proofErr w:type="gramStart"/>
      <w:r w:rsidRPr="0051744A">
        <w:t>Amiram</w:t>
      </w:r>
      <w:proofErr w:type="spellEnd"/>
      <w:r w:rsidRPr="0051744A">
        <w:t xml:space="preserve"> </w:t>
      </w:r>
      <w:proofErr w:type="spellStart"/>
      <w:r w:rsidRPr="0051744A">
        <w:t>Elwork</w:t>
      </w:r>
      <w:proofErr w:type="spellEnd"/>
      <w:r w:rsidRPr="0051744A">
        <w:t xml:space="preserve"> et al</w:t>
      </w:r>
      <w:r w:rsidR="00EC3751">
        <w:t>.,</w:t>
      </w:r>
      <w:r>
        <w:rPr>
          <w:smallCaps/>
        </w:rPr>
        <w:t xml:space="preserve"> Making Jury Instructions Understandable</w:t>
      </w:r>
      <w:r>
        <w:t xml:space="preserve"> (1982).</w:t>
      </w:r>
      <w:proofErr w:type="gramEnd"/>
    </w:p>
    <w:p w14:paraId="02C63278" w14:textId="77777777" w:rsidR="0051744A" w:rsidRDefault="0051744A">
      <w:pPr>
        <w:widowControl w:val="0"/>
        <w:ind w:left="720" w:hanging="720"/>
      </w:pPr>
    </w:p>
    <w:p w14:paraId="088AE583" w14:textId="05D8395B" w:rsidR="0051744A" w:rsidRDefault="0051744A">
      <w:pPr>
        <w:widowControl w:val="0"/>
        <w:ind w:left="720" w:hanging="720"/>
      </w:pPr>
      <w:r>
        <w:t xml:space="preserve">Victor E. </w:t>
      </w:r>
      <w:proofErr w:type="spellStart"/>
      <w:r>
        <w:t>Flango</w:t>
      </w:r>
      <w:proofErr w:type="spellEnd"/>
      <w:r>
        <w:t xml:space="preserve">, </w:t>
      </w:r>
      <w:r>
        <w:rPr>
          <w:i/>
          <w:iCs/>
        </w:rPr>
        <w:t>Would Jurors Do a Better Job if They Could Take Notes</w:t>
      </w:r>
      <w:proofErr w:type="gramStart"/>
      <w:r>
        <w:rPr>
          <w:i/>
          <w:iCs/>
        </w:rPr>
        <w:t>?</w:t>
      </w:r>
      <w:r>
        <w:t>,</w:t>
      </w:r>
      <w:proofErr w:type="gramEnd"/>
      <w:r>
        <w:t xml:space="preserve"> 63 </w:t>
      </w:r>
      <w:r>
        <w:rPr>
          <w:smallCaps/>
        </w:rPr>
        <w:t>Judicature</w:t>
      </w:r>
      <w:r>
        <w:t xml:space="preserve"> 436 </w:t>
      </w:r>
      <w:r>
        <w:lastRenderedPageBreak/>
        <w:t>(</w:t>
      </w:r>
      <w:r w:rsidR="00EC3751">
        <w:t>1980</w:t>
      </w:r>
      <w:r>
        <w:t>).</w:t>
      </w:r>
    </w:p>
    <w:p w14:paraId="539383BF" w14:textId="77777777" w:rsidR="0051744A" w:rsidRDefault="0051744A">
      <w:pPr>
        <w:widowControl w:val="0"/>
        <w:ind w:left="720" w:hanging="720"/>
      </w:pPr>
    </w:p>
    <w:p w14:paraId="5D3206D9" w14:textId="28F0909B" w:rsidR="0051744A" w:rsidRDefault="0051744A">
      <w:pPr>
        <w:widowControl w:val="0"/>
        <w:ind w:left="720" w:hanging="720"/>
      </w:pPr>
      <w:r>
        <w:t xml:space="preserve">Lynne </w:t>
      </w:r>
      <w:proofErr w:type="spellStart"/>
      <w:r>
        <w:t>ForsterLee</w:t>
      </w:r>
      <w:proofErr w:type="spellEnd"/>
      <w:r>
        <w:t xml:space="preserve"> &amp; Irwin A. Horowitz, </w:t>
      </w:r>
      <w:proofErr w:type="gramStart"/>
      <w:r>
        <w:rPr>
          <w:i/>
          <w:iCs/>
        </w:rPr>
        <w:t>The</w:t>
      </w:r>
      <w:proofErr w:type="gramEnd"/>
      <w:r>
        <w:rPr>
          <w:i/>
          <w:iCs/>
        </w:rPr>
        <w:t xml:space="preserve"> Effects of Jury-Aid Innovations on Juror Performance in Complex Civil Trials</w:t>
      </w:r>
      <w:r>
        <w:t xml:space="preserve">, 86 </w:t>
      </w:r>
      <w:r>
        <w:rPr>
          <w:smallCaps/>
        </w:rPr>
        <w:t>Judicature</w:t>
      </w:r>
      <w:r>
        <w:t xml:space="preserve"> 184 (</w:t>
      </w:r>
      <w:r w:rsidR="00EC3751">
        <w:t>2003).</w:t>
      </w:r>
    </w:p>
    <w:p w14:paraId="633DA6E5" w14:textId="77777777" w:rsidR="0051744A" w:rsidRDefault="0051744A">
      <w:pPr>
        <w:widowControl w:val="0"/>
        <w:ind w:left="720" w:hanging="720"/>
      </w:pPr>
    </w:p>
    <w:p w14:paraId="4F3886E4" w14:textId="54851A35" w:rsidR="0051744A" w:rsidRDefault="0051744A">
      <w:pPr>
        <w:widowControl w:val="0"/>
        <w:ind w:left="720" w:hanging="720"/>
      </w:pPr>
      <w:r>
        <w:t xml:space="preserve">Lynne </w:t>
      </w:r>
      <w:proofErr w:type="spellStart"/>
      <w:r>
        <w:t>ForsterLee</w:t>
      </w:r>
      <w:proofErr w:type="spellEnd"/>
      <w:r>
        <w:t xml:space="preserve"> &amp; Irwin A. Horowitz, </w:t>
      </w:r>
      <w:r>
        <w:rPr>
          <w:i/>
          <w:iCs/>
        </w:rPr>
        <w:t>Enhancing Juror Competence in a Complex Trial</w:t>
      </w:r>
      <w:r>
        <w:t xml:space="preserve">, 11 </w:t>
      </w:r>
      <w:r w:rsidR="00EC3751" w:rsidRPr="00E81895">
        <w:rPr>
          <w:smallCaps/>
        </w:rPr>
        <w:t>Applied Cognitive Psychol</w:t>
      </w:r>
      <w:r w:rsidR="00C66742">
        <w:rPr>
          <w:smallCaps/>
        </w:rPr>
        <w:t>.</w:t>
      </w:r>
      <w:r w:rsidR="00EC3751">
        <w:t xml:space="preserve"> </w:t>
      </w:r>
      <w:r>
        <w:t xml:space="preserve">305 (1997). </w:t>
      </w:r>
    </w:p>
    <w:p w14:paraId="469BC1A7" w14:textId="77777777" w:rsidR="0051744A" w:rsidRDefault="0051744A">
      <w:pPr>
        <w:widowControl w:val="0"/>
        <w:ind w:left="720" w:hanging="720"/>
      </w:pPr>
    </w:p>
    <w:p w14:paraId="606101ED" w14:textId="0C5210DC" w:rsidR="0051744A" w:rsidRDefault="0051744A">
      <w:pPr>
        <w:widowControl w:val="0"/>
        <w:ind w:left="720" w:hanging="720"/>
      </w:pPr>
      <w:r>
        <w:t xml:space="preserve">Lynne </w:t>
      </w:r>
      <w:proofErr w:type="spellStart"/>
      <w:r>
        <w:t>ForsterLee</w:t>
      </w:r>
      <w:proofErr w:type="spellEnd"/>
      <w:r w:rsidR="00EC3751">
        <w:t xml:space="preserve"> et al.,</w:t>
      </w:r>
      <w:r>
        <w:t xml:space="preserve"> </w:t>
      </w:r>
      <w:r>
        <w:rPr>
          <w:i/>
          <w:iCs/>
        </w:rPr>
        <w:t xml:space="preserve">Effects of </w:t>
      </w:r>
      <w:proofErr w:type="spellStart"/>
      <w:r>
        <w:rPr>
          <w:i/>
          <w:iCs/>
        </w:rPr>
        <w:t>Notetaking</w:t>
      </w:r>
      <w:proofErr w:type="spellEnd"/>
      <w:r>
        <w:rPr>
          <w:i/>
          <w:iCs/>
        </w:rPr>
        <w:t xml:space="preserve"> on Verdicts and Evidence Processing in a Civil Trial</w:t>
      </w:r>
      <w:r>
        <w:t xml:space="preserve">, 18 </w:t>
      </w:r>
      <w:r>
        <w:rPr>
          <w:smallCaps/>
        </w:rPr>
        <w:t xml:space="preserve">Law </w:t>
      </w:r>
      <w:r w:rsidR="00EC3751">
        <w:t xml:space="preserve">&amp; </w:t>
      </w:r>
      <w:r>
        <w:rPr>
          <w:smallCaps/>
        </w:rPr>
        <w:t xml:space="preserve">Hum. </w:t>
      </w:r>
      <w:proofErr w:type="spellStart"/>
      <w:proofErr w:type="gramStart"/>
      <w:r>
        <w:rPr>
          <w:smallCaps/>
        </w:rPr>
        <w:t>Behav</w:t>
      </w:r>
      <w:proofErr w:type="spellEnd"/>
      <w:r>
        <w:rPr>
          <w:smallCaps/>
        </w:rPr>
        <w:t>.</w:t>
      </w:r>
      <w:proofErr w:type="gramEnd"/>
      <w:r>
        <w:t xml:space="preserve"> </w:t>
      </w:r>
      <w:proofErr w:type="gramStart"/>
      <w:r>
        <w:t>567 (1994).</w:t>
      </w:r>
      <w:proofErr w:type="gramEnd"/>
    </w:p>
    <w:p w14:paraId="0493CE46" w14:textId="77777777" w:rsidR="0051744A" w:rsidRDefault="0051744A">
      <w:pPr>
        <w:widowControl w:val="0"/>
        <w:ind w:left="720" w:hanging="720"/>
      </w:pPr>
    </w:p>
    <w:p w14:paraId="355CF97F" w14:textId="5F54DEC5" w:rsidR="0051744A" w:rsidRDefault="0051744A">
      <w:pPr>
        <w:widowControl w:val="0"/>
        <w:ind w:left="720" w:hanging="720"/>
      </w:pPr>
      <w:r>
        <w:t xml:space="preserve">Lynne </w:t>
      </w:r>
      <w:proofErr w:type="spellStart"/>
      <w:r>
        <w:t>ForsterLee</w:t>
      </w:r>
      <w:proofErr w:type="spellEnd"/>
      <w:r w:rsidR="00EC3751">
        <w:t xml:space="preserve"> et al.,</w:t>
      </w:r>
      <w:r>
        <w:t xml:space="preserve"> </w:t>
      </w:r>
      <w:r>
        <w:rPr>
          <w:i/>
          <w:iCs/>
        </w:rPr>
        <w:t xml:space="preserve">Juror Competence in Civil Trials: Effects of </w:t>
      </w:r>
      <w:proofErr w:type="spellStart"/>
      <w:r>
        <w:rPr>
          <w:i/>
          <w:iCs/>
        </w:rPr>
        <w:t>Preinstruction</w:t>
      </w:r>
      <w:proofErr w:type="spellEnd"/>
      <w:r>
        <w:rPr>
          <w:i/>
          <w:iCs/>
        </w:rPr>
        <w:t xml:space="preserve"> and Evidence Technicality</w:t>
      </w:r>
      <w:r>
        <w:t xml:space="preserve">, 78 </w:t>
      </w:r>
      <w:r w:rsidRPr="00C66742">
        <w:rPr>
          <w:smallCaps/>
        </w:rPr>
        <w:t xml:space="preserve">J. </w:t>
      </w:r>
      <w:r w:rsidR="00EC3751" w:rsidRPr="00C66742">
        <w:rPr>
          <w:smallCaps/>
        </w:rPr>
        <w:t>Applied</w:t>
      </w:r>
      <w:r w:rsidRPr="00C66742">
        <w:rPr>
          <w:smallCaps/>
        </w:rPr>
        <w:t xml:space="preserve"> Psychol.</w:t>
      </w:r>
      <w:r>
        <w:t xml:space="preserve"> 14 (1993). </w:t>
      </w:r>
    </w:p>
    <w:p w14:paraId="5052BDC4" w14:textId="77777777" w:rsidR="0051744A" w:rsidRDefault="0051744A">
      <w:pPr>
        <w:widowControl w:val="0"/>
        <w:ind w:left="720" w:hanging="720"/>
      </w:pPr>
    </w:p>
    <w:p w14:paraId="22920F42" w14:textId="088941AA" w:rsidR="0051744A" w:rsidRDefault="0051744A">
      <w:pPr>
        <w:widowControl w:val="0"/>
        <w:ind w:left="720" w:hanging="720"/>
      </w:pPr>
      <w:r>
        <w:t xml:space="preserve">Paula L. Hannaford et al., </w:t>
      </w:r>
      <w:proofErr w:type="gramStart"/>
      <w:r>
        <w:rPr>
          <w:i/>
          <w:iCs/>
        </w:rPr>
        <w:t>The</w:t>
      </w:r>
      <w:proofErr w:type="gramEnd"/>
      <w:r>
        <w:rPr>
          <w:i/>
          <w:iCs/>
        </w:rPr>
        <w:t xml:space="preserve"> Timing of Opinion Formation by Jurors in Civil Cases: An Empirical Examination</w:t>
      </w:r>
      <w:r>
        <w:t xml:space="preserve">, 67 </w:t>
      </w:r>
      <w:r>
        <w:rPr>
          <w:smallCaps/>
        </w:rPr>
        <w:t xml:space="preserve">Tenn. </w:t>
      </w:r>
      <w:r w:rsidR="00EC3751">
        <w:t>L.</w:t>
      </w:r>
      <w:r>
        <w:rPr>
          <w:smallCaps/>
        </w:rPr>
        <w:t xml:space="preserve"> Rev.</w:t>
      </w:r>
      <w:r>
        <w:t xml:space="preserve"> 627</w:t>
      </w:r>
      <w:r w:rsidR="00EC3751">
        <w:t>, 650</w:t>
      </w:r>
      <w:r>
        <w:t xml:space="preserve"> (2000).</w:t>
      </w:r>
    </w:p>
    <w:p w14:paraId="1A947A7F" w14:textId="77777777" w:rsidR="00EC3751" w:rsidRDefault="00EC3751">
      <w:pPr>
        <w:widowControl w:val="0"/>
      </w:pPr>
    </w:p>
    <w:p w14:paraId="30187A6E" w14:textId="475EC9D9" w:rsidR="0051744A" w:rsidRDefault="00EC3751">
      <w:pPr>
        <w:widowControl w:val="0"/>
        <w:ind w:left="720" w:hanging="720"/>
      </w:pPr>
      <w:r>
        <w:t xml:space="preserve">Paula L. Hannaford et al., </w:t>
      </w:r>
      <w:r>
        <w:rPr>
          <w:i/>
        </w:rPr>
        <w:t xml:space="preserve">Permitting Jury Discussions </w:t>
      </w:r>
      <w:proofErr w:type="gramStart"/>
      <w:r>
        <w:rPr>
          <w:i/>
        </w:rPr>
        <w:t>During</w:t>
      </w:r>
      <w:proofErr w:type="gramEnd"/>
      <w:r>
        <w:rPr>
          <w:i/>
        </w:rPr>
        <w:t xml:space="preserve"> Trial: Impact of the Arizona Reform</w:t>
      </w:r>
      <w:r>
        <w:t xml:space="preserve">, 24 </w:t>
      </w:r>
      <w:r w:rsidRPr="00C66742">
        <w:rPr>
          <w:smallCaps/>
        </w:rPr>
        <w:t xml:space="preserve">Law &amp; </w:t>
      </w:r>
      <w:proofErr w:type="spellStart"/>
      <w:r w:rsidRPr="00C66742">
        <w:rPr>
          <w:smallCaps/>
        </w:rPr>
        <w:t>Hum.</w:t>
      </w:r>
      <w:r w:rsidR="0051744A" w:rsidRPr="00C66742">
        <w:rPr>
          <w:smallCaps/>
        </w:rPr>
        <w:t>Behav</w:t>
      </w:r>
      <w:proofErr w:type="spellEnd"/>
      <w:r w:rsidR="0051744A">
        <w:rPr>
          <w:smallCaps/>
        </w:rPr>
        <w:t>.</w:t>
      </w:r>
      <w:r w:rsidR="0051744A">
        <w:t xml:space="preserve"> </w:t>
      </w:r>
      <w:proofErr w:type="gramStart"/>
      <w:r w:rsidR="0051744A">
        <w:t>359 (2000).</w:t>
      </w:r>
      <w:proofErr w:type="gramEnd"/>
    </w:p>
    <w:p w14:paraId="361D9A77" w14:textId="77777777" w:rsidR="0051744A" w:rsidRDefault="0051744A">
      <w:pPr>
        <w:widowControl w:val="0"/>
        <w:ind w:left="720" w:hanging="720"/>
      </w:pPr>
    </w:p>
    <w:p w14:paraId="30A2FEF7" w14:textId="54A1A7B4" w:rsidR="0051744A" w:rsidRDefault="00EC3751">
      <w:pPr>
        <w:widowControl w:val="0"/>
        <w:ind w:left="720" w:hanging="720"/>
      </w:pPr>
      <w:r>
        <w:t xml:space="preserve">Valerie P. </w:t>
      </w:r>
      <w:r w:rsidR="0051744A">
        <w:t xml:space="preserve">Hans, </w:t>
      </w:r>
      <w:r w:rsidR="0051744A">
        <w:rPr>
          <w:i/>
          <w:iCs/>
        </w:rPr>
        <w:t>Empowering the Active Jury: A Genuine Tort Reform</w:t>
      </w:r>
      <w:r w:rsidR="0051744A">
        <w:t xml:space="preserve">, 13 </w:t>
      </w:r>
      <w:r w:rsidR="0051744A">
        <w:rPr>
          <w:smallCaps/>
        </w:rPr>
        <w:t xml:space="preserve">Roger Williams </w:t>
      </w:r>
      <w:r>
        <w:t>U. L.</w:t>
      </w:r>
      <w:r w:rsidR="0051744A">
        <w:rPr>
          <w:smallCaps/>
        </w:rPr>
        <w:t xml:space="preserve"> Rev.</w:t>
      </w:r>
      <w:r w:rsidR="0051744A">
        <w:t xml:space="preserve"> 39 (2008).</w:t>
      </w:r>
    </w:p>
    <w:p w14:paraId="781C1375" w14:textId="77777777" w:rsidR="0051744A" w:rsidRDefault="0051744A">
      <w:pPr>
        <w:widowControl w:val="0"/>
        <w:ind w:left="720" w:hanging="720"/>
      </w:pPr>
    </w:p>
    <w:p w14:paraId="39580861" w14:textId="7C8EFD7A" w:rsidR="00EC3751" w:rsidRDefault="0051744A">
      <w:pPr>
        <w:widowControl w:val="0"/>
      </w:pPr>
      <w:proofErr w:type="gramStart"/>
      <w:r>
        <w:t xml:space="preserve">Valerie P. Hans, </w:t>
      </w:r>
      <w:r>
        <w:rPr>
          <w:i/>
          <w:iCs/>
        </w:rPr>
        <w:t>Judges, Juries, and Scientific Evidence</w:t>
      </w:r>
      <w:r>
        <w:t xml:space="preserve">, 16 </w:t>
      </w:r>
      <w:r w:rsidRPr="00C66742">
        <w:rPr>
          <w:smallCaps/>
        </w:rPr>
        <w:t>J.</w:t>
      </w:r>
      <w:r w:rsidR="00EC3751" w:rsidRPr="00C66742">
        <w:rPr>
          <w:smallCaps/>
        </w:rPr>
        <w:t xml:space="preserve">L. &amp; </w:t>
      </w:r>
      <w:proofErr w:type="spellStart"/>
      <w:r w:rsidR="00EC3751" w:rsidRPr="00C66742">
        <w:rPr>
          <w:smallCaps/>
        </w:rPr>
        <w:t>Pol</w:t>
      </w:r>
      <w:r w:rsidR="00C66742">
        <w:rPr>
          <w:smallCaps/>
        </w:rPr>
        <w:t>’</w:t>
      </w:r>
      <w:r w:rsidR="00EC3751" w:rsidRPr="00C66742">
        <w:rPr>
          <w:smallCaps/>
        </w:rPr>
        <w:t>y</w:t>
      </w:r>
      <w:proofErr w:type="spellEnd"/>
      <w:r w:rsidR="00EC3751">
        <w:t xml:space="preserve"> 19 (2007).</w:t>
      </w:r>
      <w:proofErr w:type="gramEnd"/>
    </w:p>
    <w:p w14:paraId="02225FC7" w14:textId="77777777" w:rsidR="0051744A" w:rsidRDefault="00EC3751">
      <w:pPr>
        <w:widowControl w:val="0"/>
        <w:ind w:left="720" w:hanging="720"/>
      </w:pPr>
      <w:r>
        <w:t xml:space="preserve"> </w:t>
      </w:r>
    </w:p>
    <w:p w14:paraId="68236584" w14:textId="1EB4B193" w:rsidR="0051744A" w:rsidRDefault="0051744A">
      <w:pPr>
        <w:widowControl w:val="0"/>
        <w:ind w:left="720" w:hanging="720"/>
      </w:pPr>
      <w:r>
        <w:t xml:space="preserve">Valerie P. Hans, </w:t>
      </w:r>
      <w:r>
        <w:rPr>
          <w:i/>
          <w:iCs/>
        </w:rPr>
        <w:t xml:space="preserve">Inside the Black Box: Comment on Diamond and </w:t>
      </w:r>
      <w:proofErr w:type="spellStart"/>
      <w:r>
        <w:rPr>
          <w:i/>
          <w:iCs/>
        </w:rPr>
        <w:t>Vidmar</w:t>
      </w:r>
      <w:proofErr w:type="spellEnd"/>
      <w:r>
        <w:t xml:space="preserve">, 87 </w:t>
      </w:r>
      <w:r>
        <w:rPr>
          <w:smallCaps/>
        </w:rPr>
        <w:t xml:space="preserve">Va. </w:t>
      </w:r>
      <w:r w:rsidR="00EC3751">
        <w:t>L.</w:t>
      </w:r>
      <w:r>
        <w:rPr>
          <w:smallCaps/>
        </w:rPr>
        <w:t xml:space="preserve"> Rev.</w:t>
      </w:r>
      <w:r>
        <w:t xml:space="preserve"> 1917 (2001).</w:t>
      </w:r>
    </w:p>
    <w:p w14:paraId="4A0EA073" w14:textId="77777777" w:rsidR="0051744A" w:rsidRDefault="0051744A">
      <w:pPr>
        <w:widowControl w:val="0"/>
        <w:ind w:left="720" w:hanging="720"/>
      </w:pPr>
    </w:p>
    <w:p w14:paraId="2E2E3A7D" w14:textId="044FB359" w:rsidR="0051744A" w:rsidRDefault="0051744A">
      <w:pPr>
        <w:widowControl w:val="0"/>
        <w:ind w:left="720" w:hanging="720"/>
      </w:pPr>
      <w:proofErr w:type="gramStart"/>
      <w:r>
        <w:t xml:space="preserve">Valerie P. Hans &amp; Stephanie Albertson, </w:t>
      </w:r>
      <w:r>
        <w:rPr>
          <w:i/>
          <w:iCs/>
        </w:rPr>
        <w:t>Empirical Research and Civil Jury Reform</w:t>
      </w:r>
      <w:r>
        <w:t xml:space="preserve">, 78 </w:t>
      </w:r>
      <w:r>
        <w:rPr>
          <w:smallCaps/>
        </w:rPr>
        <w:t xml:space="preserve">Notre Dame </w:t>
      </w:r>
      <w:r w:rsidR="00EC3751">
        <w:t>L.</w:t>
      </w:r>
      <w:r>
        <w:rPr>
          <w:smallCaps/>
        </w:rPr>
        <w:t xml:space="preserve"> Rev.</w:t>
      </w:r>
      <w:r>
        <w:t xml:space="preserve"> 1497 (</w:t>
      </w:r>
      <w:r w:rsidR="00EC3751">
        <w:t>2003</w:t>
      </w:r>
      <w:r>
        <w:t>).</w:t>
      </w:r>
      <w:proofErr w:type="gramEnd"/>
    </w:p>
    <w:p w14:paraId="262AC025" w14:textId="5A711C41" w:rsidR="0051744A" w:rsidRDefault="0051744A">
      <w:pPr>
        <w:widowControl w:val="0"/>
        <w:ind w:left="720" w:hanging="720"/>
      </w:pPr>
    </w:p>
    <w:p w14:paraId="4C752ED2" w14:textId="1B397464" w:rsidR="0051744A" w:rsidRDefault="0051744A">
      <w:pPr>
        <w:widowControl w:val="0"/>
        <w:ind w:left="720" w:hanging="720"/>
      </w:pPr>
      <w:r>
        <w:t xml:space="preserve">Valerie P. </w:t>
      </w:r>
      <w:r w:rsidR="00EC3751">
        <w:t>Hans et al.,</w:t>
      </w:r>
      <w:r>
        <w:t xml:space="preserve"> </w:t>
      </w:r>
      <w:proofErr w:type="gramStart"/>
      <w:r>
        <w:rPr>
          <w:i/>
          <w:iCs/>
        </w:rPr>
        <w:t>The</w:t>
      </w:r>
      <w:proofErr w:type="gramEnd"/>
      <w:r>
        <w:rPr>
          <w:i/>
          <w:iCs/>
        </w:rPr>
        <w:t xml:space="preserve"> Arizona Jury Reform Permitting Civil Jury Trial Discussions: The Views of Trial Participants, Judges, and Jurors</w:t>
      </w:r>
      <w:r>
        <w:t xml:space="preserve">, 32 </w:t>
      </w:r>
      <w:r w:rsidR="00EC3751" w:rsidRPr="006207DB">
        <w:rPr>
          <w:smallCaps/>
        </w:rPr>
        <w:t>U. Mich.</w:t>
      </w:r>
      <w:r w:rsidRPr="006207DB">
        <w:rPr>
          <w:smallCaps/>
        </w:rPr>
        <w:t xml:space="preserve"> </w:t>
      </w:r>
      <w:proofErr w:type="gramStart"/>
      <w:r w:rsidRPr="006207DB">
        <w:rPr>
          <w:smallCaps/>
        </w:rPr>
        <w:t>J.</w:t>
      </w:r>
      <w:r w:rsidR="00EC3751" w:rsidRPr="006207DB">
        <w:rPr>
          <w:smallCaps/>
        </w:rPr>
        <w:t>L.</w:t>
      </w:r>
      <w:r w:rsidRPr="006207DB">
        <w:rPr>
          <w:smallCaps/>
        </w:rPr>
        <w:t xml:space="preserve"> Reform</w:t>
      </w:r>
      <w:r>
        <w:t xml:space="preserve"> </w:t>
      </w:r>
      <w:r w:rsidR="00EC3751">
        <w:t>349 (1999</w:t>
      </w:r>
      <w:r>
        <w:t>).</w:t>
      </w:r>
      <w:proofErr w:type="gramEnd"/>
    </w:p>
    <w:p w14:paraId="469214DE" w14:textId="77777777" w:rsidR="0051744A" w:rsidRDefault="0051744A">
      <w:pPr>
        <w:widowControl w:val="0"/>
        <w:ind w:left="720" w:hanging="720"/>
      </w:pPr>
    </w:p>
    <w:p w14:paraId="6D3755AC" w14:textId="030BA233" w:rsidR="0051744A" w:rsidRDefault="0051744A">
      <w:pPr>
        <w:widowControl w:val="0"/>
        <w:ind w:left="720" w:hanging="720"/>
      </w:pPr>
      <w:r>
        <w:t xml:space="preserve">Larry </w:t>
      </w:r>
      <w:proofErr w:type="spellStart"/>
      <w:r>
        <w:t>Heuer</w:t>
      </w:r>
      <w:proofErr w:type="spellEnd"/>
      <w:r>
        <w:t xml:space="preserve"> &amp; Steven </w:t>
      </w:r>
      <w:proofErr w:type="spellStart"/>
      <w:r>
        <w:t>Penrod</w:t>
      </w:r>
      <w:proofErr w:type="spellEnd"/>
      <w:r>
        <w:t xml:space="preserve">, </w:t>
      </w:r>
      <w:r>
        <w:rPr>
          <w:i/>
          <w:iCs/>
        </w:rPr>
        <w:t>Trial Complexity: A Field Investigation of Its Meaning and Its Effects</w:t>
      </w:r>
      <w:r>
        <w:t xml:space="preserve">, 18 </w:t>
      </w:r>
      <w:r>
        <w:rPr>
          <w:smallCaps/>
        </w:rPr>
        <w:t xml:space="preserve">Law </w:t>
      </w:r>
      <w:r w:rsidR="00EC3751">
        <w:t xml:space="preserve">&amp; </w:t>
      </w:r>
      <w:r>
        <w:rPr>
          <w:smallCaps/>
        </w:rPr>
        <w:t xml:space="preserve">Hum. </w:t>
      </w:r>
      <w:proofErr w:type="spellStart"/>
      <w:proofErr w:type="gramStart"/>
      <w:r>
        <w:rPr>
          <w:smallCaps/>
        </w:rPr>
        <w:t>Behav</w:t>
      </w:r>
      <w:proofErr w:type="spellEnd"/>
      <w:r>
        <w:rPr>
          <w:smallCaps/>
        </w:rPr>
        <w:t>.</w:t>
      </w:r>
      <w:proofErr w:type="gramEnd"/>
      <w:r>
        <w:t xml:space="preserve"> </w:t>
      </w:r>
      <w:proofErr w:type="gramStart"/>
      <w:r>
        <w:t>29 (1994).</w:t>
      </w:r>
      <w:proofErr w:type="gramEnd"/>
    </w:p>
    <w:p w14:paraId="7EDE9D31" w14:textId="77777777" w:rsidR="0051744A" w:rsidRDefault="0051744A">
      <w:pPr>
        <w:widowControl w:val="0"/>
        <w:ind w:left="720" w:hanging="720"/>
      </w:pPr>
    </w:p>
    <w:p w14:paraId="3D416ECA" w14:textId="705A3D2B" w:rsidR="0051744A" w:rsidRDefault="0051744A">
      <w:pPr>
        <w:widowControl w:val="0"/>
        <w:ind w:left="720" w:hanging="720"/>
      </w:pPr>
      <w:r>
        <w:t xml:space="preserve">Larry </w:t>
      </w:r>
      <w:proofErr w:type="spellStart"/>
      <w:r>
        <w:t>Heuer</w:t>
      </w:r>
      <w:proofErr w:type="spellEnd"/>
      <w:r>
        <w:t xml:space="preserve"> &amp; Steven </w:t>
      </w:r>
      <w:proofErr w:type="spellStart"/>
      <w:r>
        <w:t>Penrod</w:t>
      </w:r>
      <w:proofErr w:type="spellEnd"/>
      <w:r>
        <w:t xml:space="preserve">, </w:t>
      </w:r>
      <w:r>
        <w:rPr>
          <w:i/>
          <w:iCs/>
        </w:rPr>
        <w:t xml:space="preserve">Juror </w:t>
      </w:r>
      <w:proofErr w:type="spellStart"/>
      <w:r>
        <w:rPr>
          <w:i/>
          <w:iCs/>
        </w:rPr>
        <w:t>Notetaking</w:t>
      </w:r>
      <w:proofErr w:type="spellEnd"/>
      <w:r>
        <w:rPr>
          <w:i/>
          <w:iCs/>
        </w:rPr>
        <w:t xml:space="preserve"> and Question Asking During Trials: A National Field Experiment</w:t>
      </w:r>
      <w:r>
        <w:t xml:space="preserve">, 18 </w:t>
      </w:r>
      <w:r>
        <w:rPr>
          <w:smallCaps/>
        </w:rPr>
        <w:t xml:space="preserve">Law </w:t>
      </w:r>
      <w:r w:rsidR="00EC3751">
        <w:t xml:space="preserve">&amp; </w:t>
      </w:r>
      <w:r>
        <w:rPr>
          <w:smallCaps/>
        </w:rPr>
        <w:t xml:space="preserve">Hum. </w:t>
      </w:r>
      <w:proofErr w:type="spellStart"/>
      <w:proofErr w:type="gramStart"/>
      <w:r>
        <w:rPr>
          <w:smallCaps/>
        </w:rPr>
        <w:t>Behav</w:t>
      </w:r>
      <w:proofErr w:type="spellEnd"/>
      <w:r>
        <w:rPr>
          <w:smallCaps/>
        </w:rPr>
        <w:t>.</w:t>
      </w:r>
      <w:proofErr w:type="gramEnd"/>
      <w:r>
        <w:t xml:space="preserve"> </w:t>
      </w:r>
      <w:proofErr w:type="gramStart"/>
      <w:r>
        <w:t>121 (1994).</w:t>
      </w:r>
      <w:proofErr w:type="gramEnd"/>
    </w:p>
    <w:p w14:paraId="12441D51" w14:textId="77777777" w:rsidR="0051744A" w:rsidRDefault="0051744A">
      <w:pPr>
        <w:widowControl w:val="0"/>
        <w:ind w:left="720" w:hanging="720"/>
      </w:pPr>
    </w:p>
    <w:p w14:paraId="5A256F69" w14:textId="29BD78A9" w:rsidR="0051744A" w:rsidRDefault="0051744A">
      <w:pPr>
        <w:widowControl w:val="0"/>
        <w:ind w:left="720" w:hanging="720"/>
      </w:pPr>
      <w:r>
        <w:t xml:space="preserve">Larry </w:t>
      </w:r>
      <w:proofErr w:type="spellStart"/>
      <w:r>
        <w:t>Heuer</w:t>
      </w:r>
      <w:proofErr w:type="spellEnd"/>
      <w:r>
        <w:t xml:space="preserve"> &amp; Steven </w:t>
      </w:r>
      <w:r w:rsidR="00EC3751">
        <w:t xml:space="preserve">D. </w:t>
      </w:r>
      <w:proofErr w:type="spellStart"/>
      <w:r>
        <w:t>Penrod</w:t>
      </w:r>
      <w:proofErr w:type="spellEnd"/>
      <w:r>
        <w:t xml:space="preserve">, </w:t>
      </w:r>
      <w:r>
        <w:rPr>
          <w:i/>
          <w:iCs/>
        </w:rPr>
        <w:t>Instructing Jurors: A Field Experiment with Written and Preliminary Instructions</w:t>
      </w:r>
      <w:r>
        <w:t xml:space="preserve">, 13 </w:t>
      </w:r>
      <w:r>
        <w:rPr>
          <w:smallCaps/>
        </w:rPr>
        <w:t xml:space="preserve">Law </w:t>
      </w:r>
      <w:r w:rsidR="00EC3751">
        <w:t xml:space="preserve">&amp; </w:t>
      </w:r>
      <w:r>
        <w:rPr>
          <w:smallCaps/>
        </w:rPr>
        <w:t xml:space="preserve">Hum. </w:t>
      </w:r>
      <w:proofErr w:type="spellStart"/>
      <w:proofErr w:type="gramStart"/>
      <w:r>
        <w:rPr>
          <w:smallCaps/>
        </w:rPr>
        <w:t>Behav</w:t>
      </w:r>
      <w:proofErr w:type="spellEnd"/>
      <w:r>
        <w:rPr>
          <w:smallCaps/>
        </w:rPr>
        <w:t>.</w:t>
      </w:r>
      <w:proofErr w:type="gramEnd"/>
      <w:r>
        <w:t xml:space="preserve"> </w:t>
      </w:r>
      <w:proofErr w:type="gramStart"/>
      <w:r>
        <w:t>409 (1989).</w:t>
      </w:r>
      <w:proofErr w:type="gramEnd"/>
    </w:p>
    <w:p w14:paraId="692FF7D1" w14:textId="77777777" w:rsidR="0051744A" w:rsidRDefault="0051744A">
      <w:pPr>
        <w:widowControl w:val="0"/>
        <w:ind w:left="720" w:hanging="720"/>
      </w:pPr>
    </w:p>
    <w:p w14:paraId="7043039C" w14:textId="64CAB7AB" w:rsidR="0051744A" w:rsidRDefault="0051744A">
      <w:pPr>
        <w:widowControl w:val="0"/>
        <w:ind w:left="720" w:hanging="720"/>
      </w:pPr>
      <w:r>
        <w:t xml:space="preserve">Larry </w:t>
      </w:r>
      <w:proofErr w:type="spellStart"/>
      <w:r>
        <w:t>Heuer</w:t>
      </w:r>
      <w:proofErr w:type="spellEnd"/>
      <w:r>
        <w:t xml:space="preserve"> &amp; Steven </w:t>
      </w:r>
      <w:proofErr w:type="spellStart"/>
      <w:r>
        <w:t>Penrod</w:t>
      </w:r>
      <w:proofErr w:type="spellEnd"/>
      <w:r>
        <w:t xml:space="preserve">, </w:t>
      </w:r>
      <w:r>
        <w:rPr>
          <w:i/>
          <w:iCs/>
        </w:rPr>
        <w:t xml:space="preserve">Increasing Jurors’ Participation in Trials: A Field Experiment with Jury </w:t>
      </w:r>
      <w:proofErr w:type="spellStart"/>
      <w:r>
        <w:rPr>
          <w:i/>
          <w:iCs/>
        </w:rPr>
        <w:t>Notetaking</w:t>
      </w:r>
      <w:proofErr w:type="spellEnd"/>
      <w:r>
        <w:rPr>
          <w:i/>
          <w:iCs/>
        </w:rPr>
        <w:t xml:space="preserve"> and Question Asking</w:t>
      </w:r>
      <w:r>
        <w:t xml:space="preserve">, 12 </w:t>
      </w:r>
      <w:r>
        <w:rPr>
          <w:smallCaps/>
        </w:rPr>
        <w:t xml:space="preserve">Law </w:t>
      </w:r>
      <w:r w:rsidR="00EC3751">
        <w:t xml:space="preserve">&amp; </w:t>
      </w:r>
      <w:r>
        <w:rPr>
          <w:smallCaps/>
        </w:rPr>
        <w:t xml:space="preserve">Hum. </w:t>
      </w:r>
      <w:proofErr w:type="spellStart"/>
      <w:proofErr w:type="gramStart"/>
      <w:r>
        <w:rPr>
          <w:smallCaps/>
        </w:rPr>
        <w:t>Behav</w:t>
      </w:r>
      <w:proofErr w:type="spellEnd"/>
      <w:r>
        <w:rPr>
          <w:smallCaps/>
        </w:rPr>
        <w:t>.</w:t>
      </w:r>
      <w:proofErr w:type="gramEnd"/>
      <w:r>
        <w:t xml:space="preserve"> </w:t>
      </w:r>
      <w:proofErr w:type="gramStart"/>
      <w:r>
        <w:t>231 (1988).</w:t>
      </w:r>
      <w:proofErr w:type="gramEnd"/>
    </w:p>
    <w:p w14:paraId="55EE6D15" w14:textId="77777777" w:rsidR="0051744A" w:rsidRDefault="0051744A">
      <w:pPr>
        <w:widowControl w:val="0"/>
        <w:ind w:left="720" w:hanging="720"/>
      </w:pPr>
    </w:p>
    <w:p w14:paraId="0FC47DE2" w14:textId="46CA1986" w:rsidR="0051744A" w:rsidRDefault="0051744A">
      <w:pPr>
        <w:widowControl w:val="0"/>
        <w:ind w:left="720" w:hanging="720"/>
      </w:pPr>
      <w:r>
        <w:t xml:space="preserve">Rebecca Hollander-Blumoff &amp; Matthew T. Bodie, </w:t>
      </w:r>
      <w:proofErr w:type="gramStart"/>
      <w:r>
        <w:rPr>
          <w:i/>
          <w:iCs/>
        </w:rPr>
        <w:t>The</w:t>
      </w:r>
      <w:proofErr w:type="gramEnd"/>
      <w:r>
        <w:rPr>
          <w:i/>
          <w:iCs/>
        </w:rPr>
        <w:t xml:space="preserve"> Effects of Jury Ignorance about Damage Caps: The Case of the 1991 Civil Rights Act</w:t>
      </w:r>
      <w:r>
        <w:t xml:space="preserve">, 90 </w:t>
      </w:r>
      <w:r>
        <w:rPr>
          <w:smallCaps/>
        </w:rPr>
        <w:t xml:space="preserve">Iowa </w:t>
      </w:r>
      <w:r w:rsidR="00EC3751">
        <w:t>L.</w:t>
      </w:r>
      <w:r>
        <w:rPr>
          <w:smallCaps/>
        </w:rPr>
        <w:t xml:space="preserve"> Rev.</w:t>
      </w:r>
      <w:r>
        <w:t xml:space="preserve"> 1361 (2005). </w:t>
      </w:r>
    </w:p>
    <w:p w14:paraId="001DFC3B" w14:textId="77777777" w:rsidR="0051744A" w:rsidRDefault="0051744A">
      <w:pPr>
        <w:widowControl w:val="0"/>
        <w:ind w:left="720" w:hanging="720"/>
      </w:pPr>
    </w:p>
    <w:p w14:paraId="19620E98" w14:textId="11EFAA44" w:rsidR="0051744A" w:rsidRDefault="0051744A">
      <w:pPr>
        <w:widowControl w:val="0"/>
        <w:ind w:left="720" w:hanging="720"/>
      </w:pPr>
      <w:r>
        <w:t xml:space="preserve">Alayna </w:t>
      </w:r>
      <w:proofErr w:type="spellStart"/>
      <w:r>
        <w:t>Jehle</w:t>
      </w:r>
      <w:proofErr w:type="spellEnd"/>
      <w:r>
        <w:t xml:space="preserve"> &amp; Monica K. Miller, </w:t>
      </w:r>
      <w:r>
        <w:rPr>
          <w:i/>
          <w:iCs/>
        </w:rPr>
        <w:t>Controversy in the Courtroom: Implications of Allowing Jurors to Question Witnesses</w:t>
      </w:r>
      <w:r>
        <w:t xml:space="preserve">, 32 </w:t>
      </w:r>
      <w:r>
        <w:rPr>
          <w:smallCaps/>
        </w:rPr>
        <w:t>Wm</w:t>
      </w:r>
      <w:r w:rsidR="0042386D">
        <w:rPr>
          <w:smallCaps/>
        </w:rPr>
        <w:t>.</w:t>
      </w:r>
      <w:r>
        <w:rPr>
          <w:smallCaps/>
        </w:rPr>
        <w:t xml:space="preserve"> Mitchell L</w:t>
      </w:r>
      <w:r w:rsidR="0042386D">
        <w:rPr>
          <w:smallCaps/>
        </w:rPr>
        <w:t>.</w:t>
      </w:r>
      <w:r>
        <w:rPr>
          <w:smallCaps/>
        </w:rPr>
        <w:t xml:space="preserve"> Rev.</w:t>
      </w:r>
      <w:r>
        <w:t xml:space="preserve"> 27 (2005).</w:t>
      </w:r>
    </w:p>
    <w:p w14:paraId="61D6A8AC" w14:textId="77777777" w:rsidR="0051744A" w:rsidRDefault="0051744A">
      <w:pPr>
        <w:widowControl w:val="0"/>
        <w:ind w:left="720" w:hanging="720"/>
      </w:pPr>
    </w:p>
    <w:p w14:paraId="0311B353" w14:textId="3E89F0A3" w:rsidR="0051744A" w:rsidRDefault="0051744A">
      <w:pPr>
        <w:widowControl w:val="0"/>
        <w:ind w:left="720" w:hanging="720"/>
      </w:pPr>
      <w:r>
        <w:t xml:space="preserve">Saul M. </w:t>
      </w:r>
      <w:proofErr w:type="spellStart"/>
      <w:r>
        <w:t>Kassin</w:t>
      </w:r>
      <w:proofErr w:type="spellEnd"/>
      <w:r>
        <w:t xml:space="preserve"> &amp; Lawrence S. </w:t>
      </w:r>
      <w:proofErr w:type="spellStart"/>
      <w:r>
        <w:t>Wrightsman</w:t>
      </w:r>
      <w:proofErr w:type="spellEnd"/>
      <w:r>
        <w:t xml:space="preserve">, </w:t>
      </w:r>
      <w:r>
        <w:rPr>
          <w:i/>
          <w:iCs/>
        </w:rPr>
        <w:t>On the Requirements of Proof: The Timing of Judicial Instruction and Mock Juror Verdicts</w:t>
      </w:r>
      <w:r>
        <w:t xml:space="preserve">, 37 </w:t>
      </w:r>
      <w:r w:rsidRPr="0042386D">
        <w:rPr>
          <w:smallCaps/>
        </w:rPr>
        <w:t xml:space="preserve">J. </w:t>
      </w:r>
      <w:r w:rsidR="00EC3751" w:rsidRPr="0042386D">
        <w:rPr>
          <w:smallCaps/>
        </w:rPr>
        <w:t>Personality &amp; Social Psychol</w:t>
      </w:r>
      <w:r w:rsidR="0042386D">
        <w:rPr>
          <w:smallCaps/>
        </w:rPr>
        <w:t>.</w:t>
      </w:r>
      <w:r>
        <w:t xml:space="preserve"> 1877 (1979).</w:t>
      </w:r>
    </w:p>
    <w:p w14:paraId="59191EDD" w14:textId="77777777" w:rsidR="0051744A" w:rsidRDefault="0051744A">
      <w:pPr>
        <w:widowControl w:val="0"/>
        <w:ind w:left="720" w:hanging="720"/>
      </w:pPr>
    </w:p>
    <w:p w14:paraId="69512135" w14:textId="55E90FF0" w:rsidR="0051744A" w:rsidRDefault="0051744A">
      <w:pPr>
        <w:widowControl w:val="0"/>
        <w:ind w:left="720" w:hanging="720"/>
      </w:pPr>
      <w:proofErr w:type="gramStart"/>
      <w:r>
        <w:t xml:space="preserve">J. Clark Kelso, </w:t>
      </w:r>
      <w:r>
        <w:rPr>
          <w:i/>
          <w:iCs/>
        </w:rPr>
        <w:t>Final Report of the Blue Ribbon Commission on Jury System Improvement</w:t>
      </w:r>
      <w:r>
        <w:t xml:space="preserve">, 47 </w:t>
      </w:r>
      <w:r>
        <w:rPr>
          <w:smallCaps/>
        </w:rPr>
        <w:t xml:space="preserve">Hastings </w:t>
      </w:r>
      <w:r w:rsidR="00EC3751">
        <w:t>L.</w:t>
      </w:r>
      <w:r>
        <w:rPr>
          <w:smallCaps/>
        </w:rPr>
        <w:t>J.</w:t>
      </w:r>
      <w:r>
        <w:t xml:space="preserve"> 1433 (</w:t>
      </w:r>
      <w:r w:rsidR="00EC3751">
        <w:t>1996</w:t>
      </w:r>
      <w:r>
        <w:t>).</w:t>
      </w:r>
      <w:proofErr w:type="gramEnd"/>
    </w:p>
    <w:p w14:paraId="5EEE97D7" w14:textId="77777777" w:rsidR="0051744A" w:rsidRDefault="0051744A">
      <w:pPr>
        <w:widowControl w:val="0"/>
        <w:ind w:left="720" w:hanging="720"/>
      </w:pPr>
    </w:p>
    <w:p w14:paraId="0243F6C4" w14:textId="3E67136E" w:rsidR="0051744A" w:rsidRDefault="0051744A">
      <w:pPr>
        <w:widowControl w:val="0"/>
        <w:ind w:left="720" w:hanging="720"/>
      </w:pPr>
      <w:r>
        <w:t xml:space="preserve">Geoffrey P. Kramer &amp; </w:t>
      </w:r>
      <w:proofErr w:type="spellStart"/>
      <w:r>
        <w:t>Dorean</w:t>
      </w:r>
      <w:proofErr w:type="spellEnd"/>
      <w:r>
        <w:t xml:space="preserve"> M. Koenig, </w:t>
      </w:r>
      <w:r>
        <w:rPr>
          <w:i/>
          <w:iCs/>
        </w:rPr>
        <w:t xml:space="preserve">Do Jurors Understand Criminal Jury </w:t>
      </w:r>
      <w:r w:rsidR="00EC3751">
        <w:rPr>
          <w:i/>
        </w:rPr>
        <w:t>Instructions</w:t>
      </w:r>
      <w:r>
        <w:rPr>
          <w:i/>
          <w:iCs/>
        </w:rPr>
        <w:t xml:space="preserve">? </w:t>
      </w:r>
      <w:proofErr w:type="gramStart"/>
      <w:r>
        <w:rPr>
          <w:i/>
          <w:iCs/>
        </w:rPr>
        <w:t>Analyzing the Results of the Michigan Juror Comprehension Project</w:t>
      </w:r>
      <w:r>
        <w:t xml:space="preserve">, 23 </w:t>
      </w:r>
      <w:r w:rsidRPr="006A795C">
        <w:rPr>
          <w:smallCaps/>
        </w:rPr>
        <w:t xml:space="preserve">Univ. </w:t>
      </w:r>
      <w:r w:rsidR="00EC3751" w:rsidRPr="006A795C">
        <w:rPr>
          <w:smallCaps/>
        </w:rPr>
        <w:t>Mich.</w:t>
      </w:r>
      <w:proofErr w:type="gramEnd"/>
      <w:r w:rsidRPr="006A795C">
        <w:rPr>
          <w:smallCaps/>
        </w:rPr>
        <w:t xml:space="preserve"> </w:t>
      </w:r>
      <w:proofErr w:type="gramStart"/>
      <w:r w:rsidRPr="006A795C">
        <w:rPr>
          <w:smallCaps/>
        </w:rPr>
        <w:t xml:space="preserve">J. </w:t>
      </w:r>
      <w:r w:rsidR="00EC3751" w:rsidRPr="006A795C">
        <w:rPr>
          <w:smallCaps/>
        </w:rPr>
        <w:t>L.</w:t>
      </w:r>
      <w:r w:rsidRPr="006A795C">
        <w:rPr>
          <w:smallCaps/>
        </w:rPr>
        <w:t xml:space="preserve"> Reform</w:t>
      </w:r>
      <w:r>
        <w:t xml:space="preserve"> 401 (</w:t>
      </w:r>
      <w:r w:rsidR="00EC3751">
        <w:t>1990</w:t>
      </w:r>
      <w:r>
        <w:t>).</w:t>
      </w:r>
      <w:proofErr w:type="gramEnd"/>
    </w:p>
    <w:p w14:paraId="045E60A6" w14:textId="75583655" w:rsidR="0051744A" w:rsidRDefault="0051744A">
      <w:pPr>
        <w:widowControl w:val="0"/>
        <w:ind w:left="720" w:hanging="720"/>
      </w:pPr>
    </w:p>
    <w:p w14:paraId="3D383FDA" w14:textId="732730DB" w:rsidR="008B5EDF" w:rsidRDefault="0051744A">
      <w:pPr>
        <w:widowControl w:val="0"/>
        <w:ind w:left="720" w:hanging="720"/>
      </w:pPr>
      <w:r>
        <w:t xml:space="preserve">Richard </w:t>
      </w:r>
      <w:proofErr w:type="spellStart"/>
      <w:r>
        <w:t>Lempert</w:t>
      </w:r>
      <w:proofErr w:type="spellEnd"/>
      <w:r>
        <w:t xml:space="preserve">, </w:t>
      </w:r>
      <w:r>
        <w:rPr>
          <w:i/>
          <w:iCs/>
        </w:rPr>
        <w:t xml:space="preserve">Civil Juries and Complex Cases: </w:t>
      </w:r>
      <w:r w:rsidR="00EC3751">
        <w:t>Taking Stock after Twelve Years, in Verdict:  Assessing</w:t>
      </w:r>
      <w:r>
        <w:rPr>
          <w:i/>
          <w:iCs/>
        </w:rPr>
        <w:t xml:space="preserve"> the </w:t>
      </w:r>
      <w:r w:rsidR="00EC3751">
        <w:t xml:space="preserve">Civil Jury System (Robert E. </w:t>
      </w:r>
      <w:proofErr w:type="spellStart"/>
      <w:r w:rsidR="00EC3751">
        <w:t>Litan</w:t>
      </w:r>
      <w:proofErr w:type="spellEnd"/>
      <w:r w:rsidR="00EC3751">
        <w:t xml:space="preserve"> ed. 1993</w:t>
      </w:r>
      <w:r w:rsidR="0079799A">
        <w:t>).</w:t>
      </w:r>
    </w:p>
    <w:p w14:paraId="31F64FFC" w14:textId="77777777" w:rsidR="0051744A" w:rsidRDefault="0051744A">
      <w:pPr>
        <w:widowControl w:val="0"/>
        <w:ind w:left="720" w:hanging="720"/>
      </w:pPr>
    </w:p>
    <w:p w14:paraId="51673C74" w14:textId="6DE27539" w:rsidR="0051744A" w:rsidRDefault="0051744A">
      <w:pPr>
        <w:widowControl w:val="0"/>
        <w:ind w:left="720" w:hanging="720"/>
      </w:pPr>
      <w:r>
        <w:t xml:space="preserve">Joel D. Lieberman &amp; Bruce D. Sales, </w:t>
      </w:r>
      <w:r>
        <w:rPr>
          <w:i/>
          <w:iCs/>
        </w:rPr>
        <w:t>What Social Science Teaches Us About the Jury Instruction Process</w:t>
      </w:r>
      <w:r>
        <w:t xml:space="preserve">, 3 </w:t>
      </w:r>
      <w:r w:rsidRPr="0079799A">
        <w:rPr>
          <w:smallCaps/>
        </w:rPr>
        <w:t xml:space="preserve">Psychol. </w:t>
      </w:r>
      <w:r w:rsidR="00EC3751" w:rsidRPr="0079799A">
        <w:rPr>
          <w:smallCaps/>
        </w:rPr>
        <w:t xml:space="preserve">Pub. </w:t>
      </w:r>
      <w:proofErr w:type="spellStart"/>
      <w:proofErr w:type="gramStart"/>
      <w:r w:rsidR="00EC3751" w:rsidRPr="0079799A">
        <w:rPr>
          <w:smallCaps/>
        </w:rPr>
        <w:t>Pol’y</w:t>
      </w:r>
      <w:proofErr w:type="spellEnd"/>
      <w:r w:rsidR="00EC3751" w:rsidRPr="0079799A">
        <w:rPr>
          <w:smallCaps/>
        </w:rPr>
        <w:t xml:space="preserve"> &amp; L.</w:t>
      </w:r>
      <w:r>
        <w:t xml:space="preserve"> 589 (1997).</w:t>
      </w:r>
      <w:proofErr w:type="gramEnd"/>
    </w:p>
    <w:p w14:paraId="00871A0B" w14:textId="77777777" w:rsidR="0051744A" w:rsidRDefault="0051744A">
      <w:pPr>
        <w:widowControl w:val="0"/>
        <w:ind w:left="720" w:hanging="720"/>
      </w:pPr>
    </w:p>
    <w:p w14:paraId="6529C13B" w14:textId="360DFCCA" w:rsidR="0051744A" w:rsidRDefault="00EC3751">
      <w:pPr>
        <w:widowControl w:val="0"/>
        <w:ind w:left="720" w:hanging="720"/>
      </w:pPr>
      <w:proofErr w:type="gramStart"/>
      <w:r>
        <w:t>Nancy</w:t>
      </w:r>
      <w:r w:rsidR="0051744A">
        <w:t xml:space="preserve"> S. </w:t>
      </w:r>
      <w:proofErr w:type="spellStart"/>
      <w:r w:rsidR="0051744A">
        <w:t>Marder</w:t>
      </w:r>
      <w:proofErr w:type="spellEnd"/>
      <w:r w:rsidR="0051744A">
        <w:t xml:space="preserve">, </w:t>
      </w:r>
      <w:r w:rsidR="0051744A">
        <w:rPr>
          <w:i/>
          <w:iCs/>
        </w:rPr>
        <w:t>Bringing Jury Instructions into the Twenty-First Century</w:t>
      </w:r>
      <w:r w:rsidR="0051744A">
        <w:t xml:space="preserve">, 81 </w:t>
      </w:r>
      <w:r w:rsidR="0051744A">
        <w:rPr>
          <w:smallCaps/>
        </w:rPr>
        <w:t xml:space="preserve">Notre Dame </w:t>
      </w:r>
      <w:r>
        <w:t>L.</w:t>
      </w:r>
      <w:r w:rsidR="0051744A">
        <w:rPr>
          <w:smallCaps/>
        </w:rPr>
        <w:t xml:space="preserve"> Rev.</w:t>
      </w:r>
      <w:r w:rsidR="0051744A">
        <w:t xml:space="preserve"> 449 (</w:t>
      </w:r>
      <w:r>
        <w:t>2006</w:t>
      </w:r>
      <w:r w:rsidR="0051744A">
        <w:t>).</w:t>
      </w:r>
      <w:proofErr w:type="gramEnd"/>
    </w:p>
    <w:p w14:paraId="0DE6E4C1" w14:textId="77777777" w:rsidR="0051744A" w:rsidRDefault="0051744A">
      <w:pPr>
        <w:widowControl w:val="0"/>
        <w:ind w:left="720" w:hanging="720"/>
      </w:pPr>
    </w:p>
    <w:p w14:paraId="6DE27E4D" w14:textId="658C4633" w:rsidR="0051744A" w:rsidRDefault="0051744A">
      <w:pPr>
        <w:widowControl w:val="0"/>
        <w:ind w:left="720" w:hanging="720"/>
      </w:pPr>
      <w:r w:rsidRPr="0051744A">
        <w:t xml:space="preserve">Nancy S. </w:t>
      </w:r>
      <w:proofErr w:type="spellStart"/>
      <w:r w:rsidRPr="0051744A">
        <w:t>Marder</w:t>
      </w:r>
      <w:proofErr w:type="spellEnd"/>
      <w:r w:rsidRPr="0051744A">
        <w:t>,</w:t>
      </w:r>
      <w:r>
        <w:t xml:space="preserve"> </w:t>
      </w:r>
      <w:r>
        <w:rPr>
          <w:smallCaps/>
        </w:rPr>
        <w:t>The Jury Process</w:t>
      </w:r>
      <w:r>
        <w:t xml:space="preserve"> (</w:t>
      </w:r>
      <w:r w:rsidR="00EC3751">
        <w:t xml:space="preserve">Foundation Press </w:t>
      </w:r>
      <w:r>
        <w:t>2005).</w:t>
      </w:r>
    </w:p>
    <w:p w14:paraId="1700226B" w14:textId="77777777" w:rsidR="00DB2A18" w:rsidRDefault="00DB2A18">
      <w:pPr>
        <w:widowControl w:val="0"/>
        <w:ind w:left="720" w:hanging="720"/>
      </w:pPr>
    </w:p>
    <w:p w14:paraId="7B3525A1" w14:textId="47E06C54" w:rsidR="00DB2A18" w:rsidRDefault="00DB2A18">
      <w:pPr>
        <w:widowControl w:val="0"/>
        <w:ind w:left="720" w:hanging="720"/>
      </w:pPr>
      <w:r>
        <w:t xml:space="preserve">Nicole L. Mott, </w:t>
      </w:r>
      <w:r>
        <w:rPr>
          <w:i/>
          <w:iCs/>
        </w:rPr>
        <w:t xml:space="preserve">The Current Debate on Juror Questions: </w:t>
      </w:r>
      <w:r w:rsidR="00EC3751">
        <w:rPr>
          <w:i/>
        </w:rPr>
        <w:t>“</w:t>
      </w:r>
      <w:r>
        <w:rPr>
          <w:i/>
          <w:iCs/>
        </w:rPr>
        <w:t>To Ask or Not to Ask, That Is the Question</w:t>
      </w:r>
      <w:r w:rsidR="00EC3751">
        <w:rPr>
          <w:i/>
        </w:rPr>
        <w:t>,”</w:t>
      </w:r>
      <w:r>
        <w:t xml:space="preserve"> 78 </w:t>
      </w:r>
      <w:r w:rsidR="00EC3751" w:rsidRPr="00F6540B">
        <w:rPr>
          <w:smallCaps/>
        </w:rPr>
        <w:t>Chi.-</w:t>
      </w:r>
      <w:r w:rsidRPr="00F6540B">
        <w:rPr>
          <w:smallCaps/>
        </w:rPr>
        <w:t>Kent</w:t>
      </w:r>
      <w:r w:rsidR="00EC3751" w:rsidRPr="00F6540B">
        <w:rPr>
          <w:smallCaps/>
        </w:rPr>
        <w:t xml:space="preserve"> L.</w:t>
      </w:r>
      <w:r w:rsidRPr="00F6540B">
        <w:rPr>
          <w:smallCaps/>
        </w:rPr>
        <w:t xml:space="preserve"> Rev</w:t>
      </w:r>
      <w:r>
        <w:rPr>
          <w:smallCaps/>
        </w:rPr>
        <w:t>.</w:t>
      </w:r>
      <w:r>
        <w:t xml:space="preserve"> 1099 (2003).</w:t>
      </w:r>
    </w:p>
    <w:p w14:paraId="40F18B9F" w14:textId="77777777" w:rsidR="00DB2A18" w:rsidRDefault="00DB2A18">
      <w:pPr>
        <w:widowControl w:val="0"/>
        <w:ind w:left="720" w:hanging="720"/>
      </w:pPr>
    </w:p>
    <w:p w14:paraId="36F8B70B" w14:textId="77777777" w:rsidR="00EC3751" w:rsidRDefault="00EC3751">
      <w:pPr>
        <w:widowControl w:val="0"/>
        <w:ind w:left="720" w:hanging="720"/>
      </w:pPr>
      <w:proofErr w:type="gramStart"/>
      <w:r>
        <w:t>New York State Unified Court System, Final Report of the Committees of the Jury Trial Project (2005), available at http://www.nyjuryinnovations.org/.</w:t>
      </w:r>
      <w:proofErr w:type="gramEnd"/>
    </w:p>
    <w:p w14:paraId="7E92FF41" w14:textId="77777777" w:rsidR="00EC3751" w:rsidRDefault="00EC3751">
      <w:pPr>
        <w:widowControl w:val="0"/>
      </w:pPr>
    </w:p>
    <w:p w14:paraId="72F38650" w14:textId="56D47E80" w:rsidR="008B5EDF" w:rsidRDefault="00DB2A18">
      <w:pPr>
        <w:widowControl w:val="0"/>
        <w:ind w:left="720" w:hanging="720"/>
      </w:pPr>
      <w:r>
        <w:t xml:space="preserve">Steven D. </w:t>
      </w:r>
      <w:proofErr w:type="spellStart"/>
      <w:r>
        <w:t>Penrod</w:t>
      </w:r>
      <w:proofErr w:type="spellEnd"/>
      <w:r>
        <w:t xml:space="preserve"> &amp; Larry </w:t>
      </w:r>
      <w:proofErr w:type="spellStart"/>
      <w:r>
        <w:t>Heuer</w:t>
      </w:r>
      <w:proofErr w:type="spellEnd"/>
      <w:r>
        <w:t xml:space="preserve">, </w:t>
      </w:r>
      <w:r>
        <w:rPr>
          <w:i/>
          <w:iCs/>
        </w:rPr>
        <w:t>Tweaking Commonsense: Assessing Aids to Jury Decision Making</w:t>
      </w:r>
      <w:r>
        <w:t xml:space="preserve">, 3 </w:t>
      </w:r>
      <w:r w:rsidRPr="00F6540B">
        <w:rPr>
          <w:smallCaps/>
        </w:rPr>
        <w:t xml:space="preserve">Psychol. </w:t>
      </w:r>
      <w:r w:rsidR="00EC3751" w:rsidRPr="00F6540B">
        <w:rPr>
          <w:smallCaps/>
        </w:rPr>
        <w:t xml:space="preserve">Pub. </w:t>
      </w:r>
      <w:proofErr w:type="spellStart"/>
      <w:proofErr w:type="gramStart"/>
      <w:r w:rsidR="00EC3751" w:rsidRPr="00F6540B">
        <w:rPr>
          <w:smallCaps/>
        </w:rPr>
        <w:t>Pol</w:t>
      </w:r>
      <w:r w:rsidR="00F6540B" w:rsidRPr="00F6540B">
        <w:rPr>
          <w:smallCaps/>
        </w:rPr>
        <w:t>’</w:t>
      </w:r>
      <w:r w:rsidR="00EC3751" w:rsidRPr="00F6540B">
        <w:rPr>
          <w:smallCaps/>
        </w:rPr>
        <w:t>y</w:t>
      </w:r>
      <w:proofErr w:type="spellEnd"/>
      <w:r w:rsidR="00EC3751" w:rsidRPr="00F6540B">
        <w:rPr>
          <w:smallCaps/>
        </w:rPr>
        <w:t xml:space="preserve"> &amp; L</w:t>
      </w:r>
      <w:r w:rsidR="00EC3751">
        <w:t xml:space="preserve">. </w:t>
      </w:r>
      <w:r>
        <w:t>259 (1997).</w:t>
      </w:r>
      <w:proofErr w:type="gramEnd"/>
      <w:r>
        <w:t xml:space="preserve"> </w:t>
      </w:r>
    </w:p>
    <w:p w14:paraId="7D663842" w14:textId="77777777" w:rsidR="00DB2A18" w:rsidRDefault="00DB2A18">
      <w:pPr>
        <w:widowControl w:val="0"/>
        <w:ind w:left="720" w:hanging="720"/>
      </w:pPr>
    </w:p>
    <w:p w14:paraId="558927A6" w14:textId="25342EBE" w:rsidR="00DB2A18" w:rsidRDefault="00DB2A18">
      <w:pPr>
        <w:widowControl w:val="0"/>
        <w:ind w:left="720" w:hanging="720"/>
      </w:pPr>
      <w:proofErr w:type="gramStart"/>
      <w:r>
        <w:t xml:space="preserve">Alan </w:t>
      </w:r>
      <w:proofErr w:type="spellStart"/>
      <w:r>
        <w:t>Reifman</w:t>
      </w:r>
      <w:proofErr w:type="spellEnd"/>
      <w:r>
        <w:t xml:space="preserve"> et al., </w:t>
      </w:r>
      <w:r>
        <w:rPr>
          <w:i/>
          <w:iCs/>
        </w:rPr>
        <w:t xml:space="preserve">Real </w:t>
      </w:r>
      <w:r w:rsidR="00EC3751">
        <w:rPr>
          <w:i/>
        </w:rPr>
        <w:t>Jurors</w:t>
      </w:r>
      <w:r w:rsidR="004B04F8">
        <w:rPr>
          <w:i/>
        </w:rPr>
        <w:t>’</w:t>
      </w:r>
      <w:r>
        <w:rPr>
          <w:i/>
          <w:iCs/>
        </w:rPr>
        <w:t xml:space="preserve"> Understanding of the Law in Real Cases</w:t>
      </w:r>
      <w:r>
        <w:t xml:space="preserve">, 16 </w:t>
      </w:r>
      <w:r>
        <w:rPr>
          <w:smallCaps/>
        </w:rPr>
        <w:t xml:space="preserve">Law </w:t>
      </w:r>
      <w:r w:rsidR="00EC3751">
        <w:t xml:space="preserve">&amp; </w:t>
      </w:r>
      <w:r>
        <w:rPr>
          <w:smallCaps/>
        </w:rPr>
        <w:t>Hum.</w:t>
      </w:r>
      <w:proofErr w:type="gramEnd"/>
      <w:r>
        <w:rPr>
          <w:smallCaps/>
        </w:rPr>
        <w:t xml:space="preserve"> </w:t>
      </w:r>
      <w:proofErr w:type="spellStart"/>
      <w:proofErr w:type="gramStart"/>
      <w:r>
        <w:rPr>
          <w:smallCaps/>
        </w:rPr>
        <w:lastRenderedPageBreak/>
        <w:t>Behav</w:t>
      </w:r>
      <w:proofErr w:type="spellEnd"/>
      <w:r>
        <w:rPr>
          <w:smallCaps/>
        </w:rPr>
        <w:t>.</w:t>
      </w:r>
      <w:proofErr w:type="gramEnd"/>
      <w:r>
        <w:t xml:space="preserve"> </w:t>
      </w:r>
      <w:proofErr w:type="gramStart"/>
      <w:r>
        <w:t>539 (1992).</w:t>
      </w:r>
      <w:proofErr w:type="gramEnd"/>
    </w:p>
    <w:p w14:paraId="6161EAD4" w14:textId="77777777" w:rsidR="00DB2A18" w:rsidRDefault="00DB2A18">
      <w:pPr>
        <w:widowControl w:val="0"/>
        <w:ind w:left="720" w:hanging="720"/>
      </w:pPr>
    </w:p>
    <w:p w14:paraId="39C025BF" w14:textId="7AD65E26" w:rsidR="00DB2A18" w:rsidRDefault="00DB2A18">
      <w:pPr>
        <w:widowControl w:val="0"/>
        <w:ind w:left="720" w:hanging="720"/>
      </w:pPr>
      <w:r>
        <w:t xml:space="preserve">David L. </w:t>
      </w:r>
      <w:proofErr w:type="spellStart"/>
      <w:r>
        <w:t>Rosenhan</w:t>
      </w:r>
      <w:proofErr w:type="spellEnd"/>
      <w:r w:rsidR="00EC3751">
        <w:t xml:space="preserve"> et al., </w:t>
      </w:r>
      <w:proofErr w:type="spellStart"/>
      <w:r>
        <w:rPr>
          <w:i/>
          <w:iCs/>
        </w:rPr>
        <w:t>Notetaking</w:t>
      </w:r>
      <w:proofErr w:type="spellEnd"/>
      <w:r>
        <w:rPr>
          <w:i/>
          <w:iCs/>
        </w:rPr>
        <w:t xml:space="preserve"> Can Aid Juror Recall</w:t>
      </w:r>
      <w:r>
        <w:t xml:space="preserve">, 18 </w:t>
      </w:r>
      <w:r>
        <w:rPr>
          <w:smallCaps/>
        </w:rPr>
        <w:t xml:space="preserve">Law </w:t>
      </w:r>
      <w:r w:rsidR="00EC3751">
        <w:t xml:space="preserve">&amp; </w:t>
      </w:r>
      <w:r>
        <w:rPr>
          <w:smallCaps/>
        </w:rPr>
        <w:t xml:space="preserve">Hum. </w:t>
      </w:r>
      <w:proofErr w:type="spellStart"/>
      <w:proofErr w:type="gramStart"/>
      <w:r>
        <w:rPr>
          <w:smallCaps/>
        </w:rPr>
        <w:t>Behav</w:t>
      </w:r>
      <w:proofErr w:type="spellEnd"/>
      <w:r>
        <w:rPr>
          <w:smallCaps/>
        </w:rPr>
        <w:t>.</w:t>
      </w:r>
      <w:proofErr w:type="gramEnd"/>
      <w:r>
        <w:t xml:space="preserve"> </w:t>
      </w:r>
      <w:proofErr w:type="gramStart"/>
      <w:r>
        <w:t>53 (1994).</w:t>
      </w:r>
      <w:proofErr w:type="gramEnd"/>
    </w:p>
    <w:p w14:paraId="1B74F28C" w14:textId="77777777" w:rsidR="00DB2A18" w:rsidRDefault="00DB2A18">
      <w:pPr>
        <w:widowControl w:val="0"/>
        <w:ind w:left="720" w:hanging="720"/>
      </w:pPr>
    </w:p>
    <w:p w14:paraId="6A57E53D" w14:textId="7F0E89C7" w:rsidR="00DB2A18" w:rsidRDefault="00DB2A18">
      <w:pPr>
        <w:widowControl w:val="0"/>
        <w:ind w:left="720" w:hanging="720"/>
      </w:pPr>
      <w:r>
        <w:t xml:space="preserve">Jessica M. Salerno &amp; Shari Seidman Diamond, </w:t>
      </w:r>
      <w:proofErr w:type="gramStart"/>
      <w:r>
        <w:rPr>
          <w:i/>
          <w:iCs/>
        </w:rPr>
        <w:t>The</w:t>
      </w:r>
      <w:proofErr w:type="gramEnd"/>
      <w:r>
        <w:rPr>
          <w:i/>
          <w:iCs/>
        </w:rPr>
        <w:t xml:space="preserve"> Promise of a Cognitive Perspective on Jury Deliberation</w:t>
      </w:r>
      <w:r>
        <w:t xml:space="preserve">, 17 </w:t>
      </w:r>
      <w:proofErr w:type="spellStart"/>
      <w:r>
        <w:rPr>
          <w:smallCaps/>
        </w:rPr>
        <w:t>Psychon</w:t>
      </w:r>
      <w:r w:rsidR="00427196">
        <w:rPr>
          <w:smallCaps/>
        </w:rPr>
        <w:t>omic</w:t>
      </w:r>
      <w:proofErr w:type="spellEnd"/>
      <w:r w:rsidR="00427196">
        <w:rPr>
          <w:smallCaps/>
        </w:rPr>
        <w:t xml:space="preserve"> Bulletin &amp;</w:t>
      </w:r>
      <w:r>
        <w:rPr>
          <w:smallCaps/>
        </w:rPr>
        <w:t xml:space="preserve"> Rev.</w:t>
      </w:r>
      <w:r>
        <w:t xml:space="preserve"> 174 (2010).</w:t>
      </w:r>
    </w:p>
    <w:p w14:paraId="49024002" w14:textId="77777777" w:rsidR="00DB2A18" w:rsidRDefault="00DB2A18">
      <w:pPr>
        <w:widowControl w:val="0"/>
        <w:ind w:left="720" w:hanging="720"/>
      </w:pPr>
    </w:p>
    <w:p w14:paraId="765E6750" w14:textId="3E9E2704" w:rsidR="00DB2A18" w:rsidRDefault="00DB2A18">
      <w:pPr>
        <w:widowControl w:val="0"/>
        <w:ind w:left="720" w:hanging="720"/>
      </w:pPr>
      <w:r>
        <w:t xml:space="preserve">Leonard B. Sand &amp; Steven Alan Reiss, </w:t>
      </w:r>
      <w:r>
        <w:rPr>
          <w:i/>
          <w:iCs/>
        </w:rPr>
        <w:t>A Report on Seven Experiments Conducted by District Court Judges in the Second Circuit</w:t>
      </w:r>
      <w:r>
        <w:t xml:space="preserve">, 60 </w:t>
      </w:r>
      <w:r w:rsidR="00EC3751">
        <w:t>N.Y.U. L.</w:t>
      </w:r>
      <w:r>
        <w:rPr>
          <w:smallCaps/>
        </w:rPr>
        <w:t xml:space="preserve"> Rev.</w:t>
      </w:r>
      <w:r>
        <w:t xml:space="preserve"> 423 (1985).</w:t>
      </w:r>
    </w:p>
    <w:p w14:paraId="5CA4A675" w14:textId="77777777" w:rsidR="00DB2A18" w:rsidRDefault="00DB2A18">
      <w:pPr>
        <w:widowControl w:val="0"/>
        <w:ind w:left="720" w:hanging="720"/>
      </w:pPr>
    </w:p>
    <w:p w14:paraId="3392CBC5" w14:textId="034B1499" w:rsidR="00DB2A18" w:rsidRDefault="00DB2A18">
      <w:pPr>
        <w:widowControl w:val="0"/>
        <w:ind w:left="720" w:hanging="720"/>
      </w:pPr>
      <w:r>
        <w:t xml:space="preserve">William W. </w:t>
      </w:r>
      <w:proofErr w:type="spellStart"/>
      <w:r>
        <w:t>Schwarzer</w:t>
      </w:r>
      <w:proofErr w:type="spellEnd"/>
      <w:r>
        <w:t xml:space="preserve">, </w:t>
      </w:r>
      <w:r>
        <w:rPr>
          <w:i/>
          <w:iCs/>
        </w:rPr>
        <w:t>Communicating with Juries: Problems and Remedies</w:t>
      </w:r>
      <w:r>
        <w:t xml:space="preserve">, 69 </w:t>
      </w:r>
      <w:r w:rsidR="00EC3751" w:rsidRPr="00427196">
        <w:rPr>
          <w:smallCaps/>
        </w:rPr>
        <w:t>Cal L.</w:t>
      </w:r>
      <w:r w:rsidRPr="00427196">
        <w:rPr>
          <w:smallCaps/>
        </w:rPr>
        <w:t xml:space="preserve"> Rev</w:t>
      </w:r>
      <w:r>
        <w:rPr>
          <w:smallCaps/>
        </w:rPr>
        <w:t>.</w:t>
      </w:r>
      <w:r>
        <w:t xml:space="preserve"> 731 (1981).</w:t>
      </w:r>
    </w:p>
    <w:p w14:paraId="21A0024F" w14:textId="77777777" w:rsidR="00DB2A18" w:rsidRDefault="00DB2A18">
      <w:pPr>
        <w:widowControl w:val="0"/>
        <w:ind w:left="720" w:hanging="720"/>
      </w:pPr>
    </w:p>
    <w:p w14:paraId="3FADD1CC" w14:textId="0BF6D32F" w:rsidR="00DB2A18" w:rsidRDefault="00DB2A18">
      <w:pPr>
        <w:widowControl w:val="0"/>
        <w:ind w:left="720" w:hanging="720"/>
      </w:pPr>
      <w:proofErr w:type="gramStart"/>
      <w:r>
        <w:t xml:space="preserve">William W. </w:t>
      </w:r>
      <w:proofErr w:type="spellStart"/>
      <w:r>
        <w:t>Schwarzer</w:t>
      </w:r>
      <w:proofErr w:type="spellEnd"/>
      <w:r>
        <w:t xml:space="preserve">, </w:t>
      </w:r>
      <w:r>
        <w:rPr>
          <w:i/>
          <w:iCs/>
        </w:rPr>
        <w:t>Reforming Jury Trials</w:t>
      </w:r>
      <w:r>
        <w:t xml:space="preserve">, 1990 </w:t>
      </w:r>
      <w:r w:rsidR="00EC3751" w:rsidRPr="00D7505D">
        <w:rPr>
          <w:smallCaps/>
        </w:rPr>
        <w:t>U. Chi. Legal F.</w:t>
      </w:r>
      <w:r w:rsidR="00EC3751">
        <w:t xml:space="preserve"> </w:t>
      </w:r>
      <w:proofErr w:type="gramEnd"/>
      <w:r w:rsidR="00EC3751">
        <w:t>119.</w:t>
      </w:r>
      <w:bookmarkStart w:id="0" w:name="_GoBack"/>
      <w:bookmarkEnd w:id="0"/>
    </w:p>
    <w:p w14:paraId="306563E3" w14:textId="77777777" w:rsidR="00870E3E" w:rsidRDefault="00870E3E">
      <w:pPr>
        <w:widowControl w:val="0"/>
        <w:ind w:left="720" w:hanging="720"/>
      </w:pPr>
    </w:p>
    <w:p w14:paraId="27CFB543" w14:textId="36D0D3C1" w:rsidR="00DB2A18" w:rsidRDefault="00DB2A18">
      <w:pPr>
        <w:widowControl w:val="0"/>
        <w:ind w:left="720" w:hanging="720"/>
      </w:pPr>
      <w:r>
        <w:t xml:space="preserve">Vicki L. Smith, </w:t>
      </w:r>
      <w:r>
        <w:rPr>
          <w:i/>
          <w:iCs/>
        </w:rPr>
        <w:t>Prototypes in the Courtroom: Lay Representations of Legal Concepts</w:t>
      </w:r>
      <w:r>
        <w:t xml:space="preserve">, 61 </w:t>
      </w:r>
      <w:r w:rsidR="00EC3751" w:rsidRPr="00870E3E">
        <w:rPr>
          <w:smallCaps/>
        </w:rPr>
        <w:t>J</w:t>
      </w:r>
      <w:r w:rsidR="00870E3E">
        <w:rPr>
          <w:smallCaps/>
        </w:rPr>
        <w:t>.</w:t>
      </w:r>
      <w:r w:rsidR="00EC3751" w:rsidRPr="00870E3E">
        <w:rPr>
          <w:smallCaps/>
        </w:rPr>
        <w:t xml:space="preserve"> Personality &amp; Social Psychol</w:t>
      </w:r>
      <w:r w:rsidR="00870E3E">
        <w:rPr>
          <w:smallCaps/>
        </w:rPr>
        <w:t>.</w:t>
      </w:r>
      <w:r>
        <w:t xml:space="preserve"> 857 (1991).</w:t>
      </w:r>
    </w:p>
    <w:p w14:paraId="0A565A13" w14:textId="2FE60EBA" w:rsidR="00DB2A18" w:rsidRDefault="00DB2A18">
      <w:pPr>
        <w:widowControl w:val="0"/>
        <w:ind w:left="720" w:hanging="720"/>
      </w:pPr>
    </w:p>
    <w:p w14:paraId="2DCA5203" w14:textId="0345F2BB" w:rsidR="00DB2A18" w:rsidRDefault="00DB2A18">
      <w:pPr>
        <w:widowControl w:val="0"/>
        <w:ind w:left="720" w:hanging="720"/>
      </w:pPr>
      <w:r>
        <w:t xml:space="preserve">Vicki L. Smith, </w:t>
      </w:r>
      <w:r>
        <w:rPr>
          <w:i/>
          <w:iCs/>
        </w:rPr>
        <w:t xml:space="preserve">Impact of Pretrial Instruction on </w:t>
      </w:r>
      <w:r w:rsidR="00EC3751">
        <w:rPr>
          <w:i/>
        </w:rPr>
        <w:t>Jurors</w:t>
      </w:r>
      <w:r w:rsidR="00870E3E">
        <w:rPr>
          <w:i/>
        </w:rPr>
        <w:t>’</w:t>
      </w:r>
      <w:r>
        <w:rPr>
          <w:i/>
          <w:iCs/>
        </w:rPr>
        <w:t xml:space="preserve"> Information Processing and Decision Making</w:t>
      </w:r>
      <w:r>
        <w:t xml:space="preserve">, 76 </w:t>
      </w:r>
      <w:r w:rsidRPr="00870E3E">
        <w:rPr>
          <w:smallCaps/>
        </w:rPr>
        <w:t xml:space="preserve">J. </w:t>
      </w:r>
      <w:r w:rsidR="00EC3751" w:rsidRPr="00870E3E">
        <w:rPr>
          <w:smallCaps/>
        </w:rPr>
        <w:t>Applied</w:t>
      </w:r>
      <w:r>
        <w:rPr>
          <w:smallCaps/>
        </w:rPr>
        <w:t xml:space="preserve"> Psychol.</w:t>
      </w:r>
      <w:r>
        <w:t xml:space="preserve"> 220 (1991).</w:t>
      </w:r>
    </w:p>
    <w:p w14:paraId="45B8FF07" w14:textId="77777777" w:rsidR="00DB2A18" w:rsidRDefault="00DB2A18">
      <w:pPr>
        <w:widowControl w:val="0"/>
        <w:ind w:left="720" w:hanging="720"/>
      </w:pPr>
    </w:p>
    <w:p w14:paraId="651C8363" w14:textId="57C7F9E2" w:rsidR="00DB2A18" w:rsidRDefault="00DB2A18">
      <w:pPr>
        <w:widowControl w:val="0"/>
        <w:ind w:left="720" w:hanging="720"/>
      </w:pPr>
      <w:r>
        <w:t xml:space="preserve">Vicki L. Smith, </w:t>
      </w:r>
      <w:proofErr w:type="gramStart"/>
      <w:r>
        <w:rPr>
          <w:i/>
          <w:iCs/>
        </w:rPr>
        <w:t>The</w:t>
      </w:r>
      <w:proofErr w:type="gramEnd"/>
      <w:r>
        <w:rPr>
          <w:i/>
          <w:iCs/>
        </w:rPr>
        <w:t xml:space="preserve"> Feasibility and Utility of Pretrial Instruction in the Substantive Law: A Survey of Judges</w:t>
      </w:r>
      <w:r>
        <w:t xml:space="preserve">, 14 </w:t>
      </w:r>
      <w:r>
        <w:rPr>
          <w:smallCaps/>
        </w:rPr>
        <w:t xml:space="preserve">Law </w:t>
      </w:r>
      <w:r w:rsidR="00EC3751">
        <w:t xml:space="preserve">&amp; </w:t>
      </w:r>
      <w:r>
        <w:rPr>
          <w:smallCaps/>
        </w:rPr>
        <w:t xml:space="preserve">Hum. </w:t>
      </w:r>
      <w:proofErr w:type="spellStart"/>
      <w:proofErr w:type="gramStart"/>
      <w:r>
        <w:rPr>
          <w:smallCaps/>
        </w:rPr>
        <w:t>Behav</w:t>
      </w:r>
      <w:proofErr w:type="spellEnd"/>
      <w:r>
        <w:rPr>
          <w:smallCaps/>
        </w:rPr>
        <w:t>.</w:t>
      </w:r>
      <w:proofErr w:type="gramEnd"/>
      <w:r>
        <w:t xml:space="preserve"> </w:t>
      </w:r>
      <w:proofErr w:type="gramStart"/>
      <w:r>
        <w:t>235 (1990).</w:t>
      </w:r>
      <w:proofErr w:type="gramEnd"/>
    </w:p>
    <w:p w14:paraId="11E9509F" w14:textId="77777777" w:rsidR="00DB2A18" w:rsidRDefault="00DB2A18">
      <w:pPr>
        <w:widowControl w:val="0"/>
        <w:ind w:left="720" w:hanging="720"/>
      </w:pPr>
    </w:p>
    <w:p w14:paraId="55CBDC0A" w14:textId="1773A53A" w:rsidR="00DB2A18" w:rsidRDefault="00DB2A18">
      <w:pPr>
        <w:widowControl w:val="0"/>
        <w:ind w:left="720" w:hanging="720"/>
      </w:pPr>
      <w:proofErr w:type="gramStart"/>
      <w:r>
        <w:t xml:space="preserve">Peter </w:t>
      </w:r>
      <w:proofErr w:type="spellStart"/>
      <w:r w:rsidR="00EC3751">
        <w:t>Meijes</w:t>
      </w:r>
      <w:proofErr w:type="spellEnd"/>
      <w:r>
        <w:t xml:space="preserve"> </w:t>
      </w:r>
      <w:proofErr w:type="spellStart"/>
      <w:r>
        <w:t>Tiersma</w:t>
      </w:r>
      <w:proofErr w:type="spellEnd"/>
      <w:r>
        <w:t xml:space="preserve">, </w:t>
      </w:r>
      <w:r>
        <w:rPr>
          <w:i/>
          <w:iCs/>
        </w:rPr>
        <w:t>Reforming the Language of Jury Instructions</w:t>
      </w:r>
      <w:r>
        <w:t xml:space="preserve">, 22 </w:t>
      </w:r>
      <w:r>
        <w:rPr>
          <w:smallCaps/>
        </w:rPr>
        <w:t xml:space="preserve">Hofstra </w:t>
      </w:r>
      <w:r w:rsidR="00EC3751">
        <w:t>L.</w:t>
      </w:r>
      <w:r>
        <w:rPr>
          <w:smallCaps/>
        </w:rPr>
        <w:t xml:space="preserve"> Rev.</w:t>
      </w:r>
      <w:r>
        <w:t xml:space="preserve"> 37 (1993).</w:t>
      </w:r>
      <w:proofErr w:type="gramEnd"/>
    </w:p>
    <w:p w14:paraId="04594F39" w14:textId="77777777" w:rsidR="00870E3E" w:rsidRDefault="00870E3E">
      <w:pPr>
        <w:widowControl w:val="0"/>
        <w:ind w:left="720" w:hanging="720"/>
      </w:pPr>
    </w:p>
    <w:p w14:paraId="4CDEA4A5" w14:textId="07B36200" w:rsidR="00870E3E" w:rsidRDefault="00870E3E">
      <w:pPr>
        <w:widowControl w:val="0"/>
        <w:ind w:left="720" w:hanging="720"/>
      </w:pPr>
      <w:proofErr w:type="gramStart"/>
      <w:r w:rsidRPr="00870E3E">
        <w:t xml:space="preserve">Jeannine Turgeon &amp; Elizabeth A. Francis, </w:t>
      </w:r>
      <w:r w:rsidRPr="00870E3E">
        <w:rPr>
          <w:i/>
        </w:rPr>
        <w:t>Improving Pennsylvania’s Justice System through Jury System Innovations</w:t>
      </w:r>
      <w:r>
        <w:t xml:space="preserve">, 18 </w:t>
      </w:r>
      <w:r w:rsidRPr="00870E3E">
        <w:rPr>
          <w:smallCaps/>
        </w:rPr>
        <w:t xml:space="preserve">Widener L.J. </w:t>
      </w:r>
      <w:r>
        <w:t>419 (2009</w:t>
      </w:r>
      <w:r w:rsidRPr="00870E3E">
        <w:t>)</w:t>
      </w:r>
      <w:r>
        <w:t>.</w:t>
      </w:r>
      <w:proofErr w:type="gramEnd"/>
    </w:p>
    <w:p w14:paraId="3EF07F0B" w14:textId="77777777" w:rsidR="00DB2A18" w:rsidRPr="00DB2A18" w:rsidRDefault="00DB2A18">
      <w:pPr>
        <w:widowControl w:val="0"/>
        <w:ind w:left="720" w:hanging="720"/>
      </w:pPr>
    </w:p>
    <w:p w14:paraId="2B46B14C" w14:textId="6EAD4A07" w:rsidR="00DB2A18" w:rsidRDefault="00DB2A18">
      <w:pPr>
        <w:widowControl w:val="0"/>
        <w:ind w:left="720" w:hanging="720"/>
      </w:pPr>
      <w:r w:rsidRPr="00DB2A18">
        <w:t xml:space="preserve">Neil </w:t>
      </w:r>
      <w:proofErr w:type="spellStart"/>
      <w:r w:rsidRPr="00DB2A18">
        <w:t>Vidmar</w:t>
      </w:r>
      <w:proofErr w:type="spellEnd"/>
      <w:r w:rsidRPr="00DB2A18">
        <w:t xml:space="preserve"> &amp; Valerie P. Hans</w:t>
      </w:r>
      <w:r>
        <w:t xml:space="preserve">, </w:t>
      </w:r>
      <w:r>
        <w:rPr>
          <w:smallCaps/>
        </w:rPr>
        <w:t>American Juries: The Verdict</w:t>
      </w:r>
      <w:r>
        <w:t xml:space="preserve"> (2007).</w:t>
      </w:r>
    </w:p>
    <w:p w14:paraId="58FD3B01" w14:textId="77777777" w:rsidR="00F17418" w:rsidRDefault="00F17418">
      <w:pPr>
        <w:widowControl w:val="0"/>
        <w:ind w:left="720" w:hanging="720"/>
      </w:pPr>
    </w:p>
    <w:p w14:paraId="3585B7A0" w14:textId="65B80D4A" w:rsidR="009E23B3" w:rsidRDefault="00F17418" w:rsidP="0003353A">
      <w:pPr>
        <w:widowControl w:val="0"/>
        <w:ind w:left="720" w:hanging="720"/>
      </w:pPr>
      <w:r w:rsidRPr="00F17418">
        <w:t xml:space="preserve">Neil </w:t>
      </w:r>
      <w:proofErr w:type="spellStart"/>
      <w:r w:rsidRPr="00F17418">
        <w:t>Vidmar</w:t>
      </w:r>
      <w:proofErr w:type="spellEnd"/>
      <w:r w:rsidRPr="00F17418">
        <w:t xml:space="preserve"> &amp; Matthew W. Wolfe, </w:t>
      </w:r>
      <w:r w:rsidRPr="00F17418">
        <w:rPr>
          <w:i/>
        </w:rPr>
        <w:t>Fairness through Guidance: Jury Instruction on Punitive Damages after Philip Morris v. Williams</w:t>
      </w:r>
      <w:r w:rsidRPr="00F17418">
        <w:t xml:space="preserve">, 2 </w:t>
      </w:r>
      <w:r w:rsidRPr="00F17418">
        <w:rPr>
          <w:smallCaps/>
        </w:rPr>
        <w:t>Charleston L. Rev</w:t>
      </w:r>
      <w:r w:rsidRPr="00F17418">
        <w:t>. 307 (200</w:t>
      </w:r>
      <w:r>
        <w:t>8</w:t>
      </w:r>
      <w:r w:rsidRPr="00F17418">
        <w:t>).</w:t>
      </w:r>
      <w:r w:rsidR="00AC66D0">
        <w:t xml:space="preserve">  </w:t>
      </w:r>
    </w:p>
    <w:p w14:paraId="65E24E10" w14:textId="77777777" w:rsidR="009E23B3" w:rsidRDefault="009E23B3">
      <w:pPr>
        <w:widowControl w:val="0"/>
        <w:ind w:left="720" w:hanging="720"/>
      </w:pPr>
    </w:p>
    <w:p w14:paraId="11A2C598" w14:textId="3A5DDFCD" w:rsidR="00EC3751" w:rsidRDefault="009E23B3" w:rsidP="0003353A">
      <w:pPr>
        <w:widowControl w:val="0"/>
        <w:ind w:left="720" w:hanging="720"/>
      </w:pPr>
      <w:r>
        <w:t xml:space="preserve">Ryan J. Winter &amp; Edith Greene, </w:t>
      </w:r>
      <w:r>
        <w:rPr>
          <w:i/>
          <w:iCs/>
        </w:rPr>
        <w:t>Juror Decision-Making</w:t>
      </w:r>
      <w:r>
        <w:t xml:space="preserve">, </w:t>
      </w:r>
      <w:r>
        <w:rPr>
          <w:i/>
          <w:iCs/>
        </w:rPr>
        <w:t>in</w:t>
      </w:r>
      <w:r>
        <w:t xml:space="preserve"> </w:t>
      </w:r>
      <w:r>
        <w:rPr>
          <w:smallCaps/>
        </w:rPr>
        <w:t>Handbook of Applied Cognition</w:t>
      </w:r>
      <w:r>
        <w:t xml:space="preserve"> 739–761 (Francis </w:t>
      </w:r>
      <w:proofErr w:type="spellStart"/>
      <w:r>
        <w:t>Durso</w:t>
      </w:r>
      <w:proofErr w:type="spellEnd"/>
      <w:r>
        <w:t xml:space="preserve"> ed., 2nd ed. 2007). </w:t>
      </w:r>
    </w:p>
    <w:sectPr w:rsidR="00EC37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920" w:left="1440" w:header="1440" w:footer="1440" w:gutter="0"/>
      <w:lnNumType w:countBy="1" w:distance="57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7211C2" w14:textId="77777777" w:rsidR="00D10A8C" w:rsidRDefault="00D10A8C">
      <w:r>
        <w:separator/>
      </w:r>
    </w:p>
  </w:endnote>
  <w:endnote w:type="continuationSeparator" w:id="0">
    <w:p w14:paraId="0BD96EAF" w14:textId="77777777" w:rsidR="00D10A8C" w:rsidRDefault="00D1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E0B1C" w14:textId="77777777" w:rsidR="00EC3751" w:rsidRDefault="00EC3751">
    <w:pPr>
      <w:framePr w:w="9360" w:h="274" w:hRule="exact" w:wrap="notBeside" w:vAnchor="page" w:hAnchor="text" w:y="14400"/>
      <w:widowControl w:val="0"/>
      <w:spacing w:line="0" w:lineRule="atLeast"/>
      <w:jc w:val="center"/>
      <w:rPr>
        <w:vanish/>
      </w:rPr>
    </w:pPr>
    <w:r>
      <w:pgNum/>
    </w:r>
  </w:p>
  <w:p w14:paraId="76FD1101" w14:textId="77777777" w:rsidR="00EC3751" w:rsidRDefault="00EC3751"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E1807B" w14:textId="77777777" w:rsidR="00EC3751" w:rsidRDefault="00EC3751">
    <w:pPr>
      <w:framePr w:w="9360" w:h="274" w:hRule="exact" w:wrap="notBeside" w:vAnchor="page" w:hAnchor="text" w:y="14400"/>
      <w:widowControl w:val="0"/>
      <w:jc w:val="center"/>
      <w:rPr>
        <w:vanish/>
      </w:rPr>
    </w:pPr>
    <w:r>
      <w:pgNum/>
    </w:r>
  </w:p>
  <w:p w14:paraId="190ADAE2" w14:textId="77777777" w:rsidR="00EC3751" w:rsidRDefault="00EC3751">
    <w:pPr>
      <w:widowControl w:val="0"/>
      <w:spacing w:line="0" w:lineRule="atLea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E0B81" w14:textId="77777777" w:rsidR="00584B16" w:rsidRDefault="00584B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E02753" w14:textId="77777777" w:rsidR="00D10A8C" w:rsidRDefault="00D10A8C">
      <w:r>
        <w:separator/>
      </w:r>
    </w:p>
  </w:footnote>
  <w:footnote w:type="continuationSeparator" w:id="0">
    <w:p w14:paraId="169FF353" w14:textId="77777777" w:rsidR="00D10A8C" w:rsidRDefault="00D10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31031" w14:textId="77777777" w:rsidR="00584B16" w:rsidRPr="00584B16" w:rsidRDefault="00584B16" w:rsidP="00584B16">
    <w:pPr>
      <w:pStyle w:val="Header"/>
      <w:jc w:val="right"/>
      <w:rPr>
        <w:rFonts w:ascii="Century Schoolbook" w:hAnsi="Century Schoolbook"/>
        <w:b/>
      </w:rPr>
    </w:pPr>
    <w:r w:rsidRPr="00584B16">
      <w:rPr>
        <w:rFonts w:ascii="Century Schoolbook" w:hAnsi="Century Schoolbook"/>
        <w:b/>
      </w:rPr>
      <w:t>Appendix Three:</w:t>
    </w:r>
  </w:p>
  <w:p w14:paraId="3B10F594" w14:textId="77777777" w:rsidR="00584B16" w:rsidRDefault="00584B16" w:rsidP="00584B16">
    <w:pPr>
      <w:pStyle w:val="Header"/>
      <w:jc w:val="right"/>
    </w:pPr>
    <w:r w:rsidRPr="00584B16">
      <w:rPr>
        <w:rFonts w:ascii="Century Schoolbook" w:hAnsi="Century Schoolbook"/>
        <w:b/>
      </w:rPr>
      <w:t>Bibliography</w:t>
    </w:r>
  </w:p>
  <w:p w14:paraId="14A9F713" w14:textId="77777777" w:rsidR="00EC3751" w:rsidRDefault="00EC3751">
    <w:pPr>
      <w:widowControl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7F329" w14:textId="77777777" w:rsidR="00584B16" w:rsidRPr="00584B16" w:rsidRDefault="00584B16" w:rsidP="00584B16">
    <w:pPr>
      <w:pStyle w:val="Header"/>
      <w:jc w:val="right"/>
      <w:rPr>
        <w:rFonts w:ascii="Century Schoolbook" w:hAnsi="Century Schoolbook"/>
        <w:b/>
      </w:rPr>
    </w:pPr>
    <w:r w:rsidRPr="00584B16">
      <w:rPr>
        <w:rFonts w:ascii="Century Schoolbook" w:hAnsi="Century Schoolbook"/>
        <w:b/>
      </w:rPr>
      <w:t>Appendix Three:</w:t>
    </w:r>
  </w:p>
  <w:p w14:paraId="6C382F2E" w14:textId="77777777" w:rsidR="00584B16" w:rsidRDefault="00584B16" w:rsidP="00584B16">
    <w:pPr>
      <w:pStyle w:val="Header"/>
      <w:jc w:val="right"/>
    </w:pPr>
    <w:r w:rsidRPr="00584B16">
      <w:rPr>
        <w:rFonts w:ascii="Century Schoolbook" w:hAnsi="Century Schoolbook"/>
        <w:b/>
      </w:rPr>
      <w:t>Bibliography</w:t>
    </w:r>
  </w:p>
  <w:p w14:paraId="4276D5E5" w14:textId="77777777" w:rsidR="00EC3751" w:rsidRDefault="00EC3751">
    <w:pPr>
      <w:widowControl w:val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4434C" w14:textId="77777777" w:rsidR="00584B16" w:rsidRDefault="00584B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_CITRUS_JURISDICTION" w:val="Bluebook"/>
    <w:docVar w:name="CITRUS_DOC_GUID" w:val="{8798D461-199E-41CF-AC0F-BB0D3A9295F1}"/>
  </w:docVars>
  <w:rsids>
    <w:rsidRoot w:val="00584B16"/>
    <w:rsid w:val="00006776"/>
    <w:rsid w:val="0003353A"/>
    <w:rsid w:val="000A3715"/>
    <w:rsid w:val="001A6F9A"/>
    <w:rsid w:val="001C5E8C"/>
    <w:rsid w:val="002A02F6"/>
    <w:rsid w:val="0036570D"/>
    <w:rsid w:val="003B6804"/>
    <w:rsid w:val="0042386D"/>
    <w:rsid w:val="00427196"/>
    <w:rsid w:val="004B04F8"/>
    <w:rsid w:val="0051744A"/>
    <w:rsid w:val="00584B16"/>
    <w:rsid w:val="005D4D3F"/>
    <w:rsid w:val="006207DB"/>
    <w:rsid w:val="00624874"/>
    <w:rsid w:val="006324A5"/>
    <w:rsid w:val="00667631"/>
    <w:rsid w:val="006A795C"/>
    <w:rsid w:val="006C4270"/>
    <w:rsid w:val="006E6626"/>
    <w:rsid w:val="0079799A"/>
    <w:rsid w:val="007A1DCA"/>
    <w:rsid w:val="007A7B80"/>
    <w:rsid w:val="00870E3E"/>
    <w:rsid w:val="008B5EDF"/>
    <w:rsid w:val="009223E2"/>
    <w:rsid w:val="00944564"/>
    <w:rsid w:val="00945F47"/>
    <w:rsid w:val="009B4803"/>
    <w:rsid w:val="009E23B3"/>
    <w:rsid w:val="00A73C7E"/>
    <w:rsid w:val="00A75362"/>
    <w:rsid w:val="00AC66D0"/>
    <w:rsid w:val="00B85C97"/>
    <w:rsid w:val="00C66742"/>
    <w:rsid w:val="00C9466C"/>
    <w:rsid w:val="00CE1D64"/>
    <w:rsid w:val="00CE6B1B"/>
    <w:rsid w:val="00D10A8C"/>
    <w:rsid w:val="00D3407A"/>
    <w:rsid w:val="00D7505D"/>
    <w:rsid w:val="00DB2A18"/>
    <w:rsid w:val="00DC09F3"/>
    <w:rsid w:val="00DE19DC"/>
    <w:rsid w:val="00DF1BE8"/>
    <w:rsid w:val="00E81895"/>
    <w:rsid w:val="00E873BC"/>
    <w:rsid w:val="00EB4F36"/>
    <w:rsid w:val="00EC3751"/>
    <w:rsid w:val="00F12C47"/>
    <w:rsid w:val="00F17418"/>
    <w:rsid w:val="00F6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584B16"/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</w:style>
  <w:style w:type="paragraph" w:styleId="FootnoteText">
    <w:name w:val="footnote text"/>
    <w:basedOn w:val="Normal"/>
    <w:semiHidden/>
    <w:pPr>
      <w:widowControl w:val="0"/>
      <w:ind w:firstLine="720"/>
    </w:p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84B1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84B1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84B1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84B16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B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4B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E1D64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uiPriority w:val="99"/>
    <w:unhideWhenUsed/>
    <w:rsid w:val="008B5ED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4F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584B16"/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</w:style>
  <w:style w:type="paragraph" w:styleId="FootnoteText">
    <w:name w:val="footnote text"/>
    <w:basedOn w:val="Normal"/>
    <w:semiHidden/>
    <w:pPr>
      <w:widowControl w:val="0"/>
      <w:ind w:firstLine="720"/>
    </w:p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84B1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84B1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84B1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84B16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B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4B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E1D64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uiPriority w:val="99"/>
    <w:unhideWhenUsed/>
    <w:rsid w:val="008B5ED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4F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5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8969</CharactersWithSpaces>
  <SharedDoc>false</SharedDoc>
  <HLinks>
    <vt:vector size="6" baseType="variant">
      <vt:variant>
        <vt:i4>458752</vt:i4>
      </vt:variant>
      <vt:variant>
        <vt:i4>2</vt:i4>
      </vt:variant>
      <vt:variant>
        <vt:i4>0</vt:i4>
      </vt:variant>
      <vt:variant>
        <vt:i4>5</vt:i4>
      </vt:variant>
      <vt:variant>
        <vt:lpwstr>http://diginole.lib.fsu.edu/etd/8970/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Mariah Ford</dc:creator>
  <cp:lastModifiedBy>Catherine Struve</cp:lastModifiedBy>
  <cp:revision>31</cp:revision>
  <cp:lastPrinted>2015-02-10T04:59:00Z</cp:lastPrinted>
  <dcterms:created xsi:type="dcterms:W3CDTF">2015-02-09T20:04:00Z</dcterms:created>
  <dcterms:modified xsi:type="dcterms:W3CDTF">2015-02-10T01:55:00Z</dcterms:modified>
</cp:coreProperties>
</file>